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2F" w:rsidRPr="00CE392F" w:rsidRDefault="00CE392F" w:rsidP="00CE392F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CE392F">
        <w:rPr>
          <w:b/>
          <w:bCs/>
          <w:color w:val="000000"/>
        </w:rPr>
        <w:t>Аннотация</w:t>
      </w:r>
    </w:p>
    <w:p w:rsidR="00CE392F" w:rsidRPr="00CE392F" w:rsidRDefault="00CE392F" w:rsidP="00CE392F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CE392F">
        <w:rPr>
          <w:b/>
          <w:bCs/>
          <w:color w:val="000000"/>
        </w:rPr>
        <w:t>к рабочей програм</w:t>
      </w:r>
      <w:r>
        <w:rPr>
          <w:b/>
          <w:bCs/>
          <w:color w:val="000000"/>
        </w:rPr>
        <w:t xml:space="preserve">ме по Всеобщей истории для 5 </w:t>
      </w:r>
      <w:r w:rsidRPr="00CE392F">
        <w:rPr>
          <w:b/>
          <w:bCs/>
          <w:color w:val="000000"/>
        </w:rPr>
        <w:t xml:space="preserve"> класса</w:t>
      </w:r>
    </w:p>
    <w:p w:rsidR="00CE392F" w:rsidRPr="00CE392F" w:rsidRDefault="00CE392F" w:rsidP="00CE392F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CE392F">
        <w:rPr>
          <w:b/>
          <w:bCs/>
          <w:color w:val="000000"/>
        </w:rPr>
        <w:t>на 2022-2023 учебный год.</w:t>
      </w:r>
    </w:p>
    <w:p w:rsidR="00CE392F" w:rsidRPr="00CE392F" w:rsidRDefault="00CE392F" w:rsidP="00CE392F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b/>
          <w:bCs/>
          <w:color w:val="000000"/>
          <w:u w:val="single"/>
        </w:rPr>
        <w:t>1. Место предмета в структуре образовательной программы.</w:t>
      </w:r>
    </w:p>
    <w:p w:rsidR="00CE392F" w:rsidRPr="00CE392F" w:rsidRDefault="00CE392F" w:rsidP="00CE392F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>Рабочая програм</w:t>
      </w:r>
      <w:r>
        <w:rPr>
          <w:color w:val="000000"/>
        </w:rPr>
        <w:t xml:space="preserve">ма по Всеобщей истории для 5 </w:t>
      </w:r>
      <w:r w:rsidRPr="00CE392F">
        <w:rPr>
          <w:color w:val="000000"/>
        </w:rPr>
        <w:t xml:space="preserve"> класса составлена на основе:</w:t>
      </w:r>
    </w:p>
    <w:p w:rsidR="00CE392F" w:rsidRPr="00CE392F" w:rsidRDefault="00CE392F" w:rsidP="00CE392F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>Основной образовательной программы основного общего образования М</w:t>
      </w:r>
      <w:r>
        <w:rPr>
          <w:color w:val="000000"/>
        </w:rPr>
        <w:t xml:space="preserve">БОУ </w:t>
      </w:r>
      <w:proofErr w:type="spellStart"/>
      <w:r>
        <w:rPr>
          <w:color w:val="000000"/>
        </w:rPr>
        <w:t>Айдарская</w:t>
      </w:r>
      <w:proofErr w:type="spellEnd"/>
      <w:r>
        <w:rPr>
          <w:color w:val="000000"/>
        </w:rPr>
        <w:t xml:space="preserve"> СОШ</w:t>
      </w:r>
      <w:r w:rsidRPr="00CE392F">
        <w:rPr>
          <w:color w:val="000000"/>
        </w:rPr>
        <w:t>;</w:t>
      </w:r>
    </w:p>
    <w:p w:rsidR="00CE392F" w:rsidRPr="00CE392F" w:rsidRDefault="00CE392F" w:rsidP="00CE392F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 xml:space="preserve">Рабочей программы воспитания </w:t>
      </w:r>
      <w:proofErr w:type="gramStart"/>
      <w:r w:rsidRPr="00CE392F">
        <w:rPr>
          <w:color w:val="000000"/>
        </w:rPr>
        <w:t>обучающихся</w:t>
      </w:r>
      <w:proofErr w:type="gramEnd"/>
      <w:r w:rsidRPr="00CE392F">
        <w:rPr>
          <w:color w:val="000000"/>
        </w:rPr>
        <w:t xml:space="preserve"> на уровне основного общ</w:t>
      </w:r>
      <w:r>
        <w:rPr>
          <w:color w:val="000000"/>
        </w:rPr>
        <w:t>его образования МОУ «</w:t>
      </w:r>
      <w:proofErr w:type="spellStart"/>
      <w:r>
        <w:rPr>
          <w:color w:val="000000"/>
        </w:rPr>
        <w:t>Айдарской</w:t>
      </w:r>
      <w:proofErr w:type="spellEnd"/>
      <w:r>
        <w:rPr>
          <w:color w:val="000000"/>
        </w:rPr>
        <w:t xml:space="preserve"> СОШ </w:t>
      </w:r>
      <w:r w:rsidRPr="00CE392F">
        <w:rPr>
          <w:color w:val="000000"/>
        </w:rPr>
        <w:t>на </w:t>
      </w:r>
      <w:r w:rsidRPr="00CE392F">
        <w:rPr>
          <w:b/>
          <w:bCs/>
          <w:color w:val="000000"/>
        </w:rPr>
        <w:t>2022-2023</w:t>
      </w:r>
      <w:r w:rsidRPr="00CE392F">
        <w:rPr>
          <w:color w:val="000000"/>
        </w:rPr>
        <w:t> учебный год;</w:t>
      </w:r>
    </w:p>
    <w:p w:rsidR="00CE392F" w:rsidRPr="00CE392F" w:rsidRDefault="00CE392F" w:rsidP="00CE392F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>Авторс</w:t>
      </w:r>
      <w:r>
        <w:rPr>
          <w:color w:val="000000"/>
        </w:rPr>
        <w:t xml:space="preserve">кой программы «Всеобщая история </w:t>
      </w:r>
      <w:r w:rsidRPr="00CE392F">
        <w:rPr>
          <w:color w:val="000000"/>
        </w:rPr>
        <w:t>5-9 классы»</w:t>
      </w:r>
    </w:p>
    <w:p w:rsidR="00CE392F" w:rsidRPr="00CE392F" w:rsidRDefault="00CE392F" w:rsidP="00CE392F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b/>
          <w:bCs/>
          <w:color w:val="000000"/>
          <w:u w:val="single"/>
        </w:rPr>
        <w:t>2. Цели и задачи:</w:t>
      </w:r>
    </w:p>
    <w:p w:rsidR="00CE392F" w:rsidRPr="00CE392F" w:rsidRDefault="00CE392F" w:rsidP="00CE392F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 w:rsidRPr="00CE392F">
        <w:rPr>
          <w:color w:val="000000"/>
        </w:rPr>
        <w:t xml:space="preserve">формирование основ гражданской, </w:t>
      </w:r>
      <w:proofErr w:type="spellStart"/>
      <w:r w:rsidRPr="00CE392F">
        <w:rPr>
          <w:color w:val="000000"/>
        </w:rPr>
        <w:t>этнонациональной</w:t>
      </w:r>
      <w:proofErr w:type="spellEnd"/>
      <w:r w:rsidRPr="00CE392F">
        <w:rPr>
          <w:color w:val="000000"/>
        </w:rPr>
        <w:t>, социальной и культурной самоидентификации личности обучающихся в окружающем мире;</w:t>
      </w:r>
      <w:proofErr w:type="gramEnd"/>
    </w:p>
    <w:p w:rsidR="00CE392F" w:rsidRPr="00CE392F" w:rsidRDefault="00CE392F" w:rsidP="00CE392F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 xml:space="preserve"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культурных сферах, приобретение опыта </w:t>
      </w:r>
      <w:proofErr w:type="spellStart"/>
      <w:r w:rsidRPr="00CE392F">
        <w:rPr>
          <w:color w:val="000000"/>
        </w:rPr>
        <w:t>историко</w:t>
      </w:r>
      <w:proofErr w:type="spellEnd"/>
      <w:r w:rsidRPr="00CE392F">
        <w:rPr>
          <w:color w:val="000000"/>
        </w:rPr>
        <w:t xml:space="preserve"> – культурного, </w:t>
      </w:r>
      <w:proofErr w:type="spellStart"/>
      <w:r w:rsidRPr="00CE392F">
        <w:rPr>
          <w:color w:val="000000"/>
        </w:rPr>
        <w:t>цивилизационного</w:t>
      </w:r>
      <w:proofErr w:type="spellEnd"/>
      <w:r w:rsidRPr="00CE392F">
        <w:rPr>
          <w:color w:val="000000"/>
        </w:rPr>
        <w:t xml:space="preserve"> подходов к оценке социальных явлений, современных глобальных процессов;</w:t>
      </w:r>
    </w:p>
    <w:p w:rsidR="00CE392F" w:rsidRPr="00CE392F" w:rsidRDefault="00CE392F" w:rsidP="00CE392F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 xml:space="preserve">формирование умений применять исторические знания для осмысления сущности современных общественных явлений, жизни в современном поликультурном, </w:t>
      </w:r>
      <w:proofErr w:type="spellStart"/>
      <w:r w:rsidRPr="00CE392F">
        <w:rPr>
          <w:color w:val="000000"/>
        </w:rPr>
        <w:t>полиэтническом</w:t>
      </w:r>
      <w:proofErr w:type="spellEnd"/>
      <w:r w:rsidRPr="00CE392F">
        <w:rPr>
          <w:color w:val="000000"/>
        </w:rPr>
        <w:t xml:space="preserve"> и </w:t>
      </w:r>
      <w:proofErr w:type="spellStart"/>
      <w:r w:rsidRPr="00CE392F">
        <w:rPr>
          <w:color w:val="000000"/>
        </w:rPr>
        <w:t>моногоконфессиональном</w:t>
      </w:r>
      <w:proofErr w:type="spellEnd"/>
      <w:r w:rsidRPr="00CE392F">
        <w:rPr>
          <w:color w:val="000000"/>
        </w:rPr>
        <w:t xml:space="preserve"> мире;</w:t>
      </w:r>
    </w:p>
    <w:p w:rsidR="00CE392F" w:rsidRPr="00CE392F" w:rsidRDefault="00CE392F" w:rsidP="00CE392F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>воспитание уважения к историческому наследию народов России и Мира.</w:t>
      </w:r>
    </w:p>
    <w:p w:rsidR="00CE392F" w:rsidRPr="00CE392F" w:rsidRDefault="00CE392F" w:rsidP="00CE392F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b/>
          <w:bCs/>
          <w:color w:val="000000"/>
          <w:u w:val="single"/>
        </w:rPr>
        <w:t>3. Учебник.</w:t>
      </w:r>
      <w:r w:rsidRPr="00CE392F">
        <w:rPr>
          <w:b/>
          <w:bCs/>
          <w:color w:val="000000"/>
        </w:rPr>
        <w:t> </w:t>
      </w:r>
      <w:r w:rsidRPr="00CE392F">
        <w:rPr>
          <w:color w:val="000000"/>
        </w:rPr>
        <w:t xml:space="preserve">УМК. Всеобщая история. История Древнего мира. 5 класс: учебник для общеобразовательных организаций / </w:t>
      </w:r>
      <w:proofErr w:type="spellStart"/>
      <w:r w:rsidRPr="00CE392F">
        <w:rPr>
          <w:color w:val="000000"/>
        </w:rPr>
        <w:t>А.А.Вигасин</w:t>
      </w:r>
      <w:proofErr w:type="spellEnd"/>
      <w:r w:rsidRPr="00CE392F">
        <w:rPr>
          <w:color w:val="000000"/>
        </w:rPr>
        <w:t xml:space="preserve">, </w:t>
      </w:r>
      <w:proofErr w:type="spellStart"/>
      <w:r w:rsidRPr="00CE392F">
        <w:rPr>
          <w:color w:val="000000"/>
        </w:rPr>
        <w:t>Г.И.Годер</w:t>
      </w:r>
      <w:proofErr w:type="spellEnd"/>
      <w:r w:rsidRPr="00CE392F">
        <w:rPr>
          <w:color w:val="000000"/>
        </w:rPr>
        <w:t xml:space="preserve">, И.С.Свенцицкая; под редакцией </w:t>
      </w:r>
      <w:proofErr w:type="spellStart"/>
      <w:r w:rsidRPr="00CE392F">
        <w:rPr>
          <w:color w:val="000000"/>
        </w:rPr>
        <w:t>А.А.Искендерова</w:t>
      </w:r>
      <w:proofErr w:type="spellEnd"/>
      <w:r w:rsidRPr="00CE392F">
        <w:rPr>
          <w:color w:val="000000"/>
        </w:rPr>
        <w:t>. – 8-е издание – М.: Просвещение, 2021 г.</w:t>
      </w:r>
    </w:p>
    <w:p w:rsidR="00CE392F" w:rsidRPr="00CE392F" w:rsidRDefault="00CE392F" w:rsidP="00CE392F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b/>
          <w:bCs/>
          <w:color w:val="000000"/>
          <w:u w:val="single"/>
        </w:rPr>
        <w:t>4. Основные образовательные технологии.</w:t>
      </w:r>
    </w:p>
    <w:p w:rsidR="00CE392F" w:rsidRPr="00CE392F" w:rsidRDefault="00CE392F" w:rsidP="00CE392F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 xml:space="preserve">В процессе изучения Всеобщей истории используются </w:t>
      </w:r>
      <w:proofErr w:type="spellStart"/>
      <w:r w:rsidRPr="00CE392F">
        <w:rPr>
          <w:color w:val="000000"/>
        </w:rPr>
        <w:t>здоровьесберегающие</w:t>
      </w:r>
      <w:proofErr w:type="spellEnd"/>
      <w:r w:rsidRPr="00CE392F">
        <w:rPr>
          <w:color w:val="000000"/>
        </w:rPr>
        <w:t xml:space="preserve"> технологии, игровые технологии, технологии личностно-ориентированного обучения, развитие понятийного аппарата и исторической памяти.</w:t>
      </w:r>
    </w:p>
    <w:p w:rsidR="00CE392F" w:rsidRPr="00CE392F" w:rsidRDefault="00CE392F" w:rsidP="00CE392F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b/>
          <w:bCs/>
          <w:color w:val="000000"/>
          <w:u w:val="single"/>
        </w:rPr>
        <w:t>5. Требования к результатам освоения.</w:t>
      </w:r>
    </w:p>
    <w:p w:rsidR="00CE392F" w:rsidRPr="00CE392F" w:rsidRDefault="00CE392F" w:rsidP="00CE392F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 w:rsidRPr="00CE392F">
        <w:rPr>
          <w:color w:val="000000"/>
        </w:rPr>
        <w:t>о</w:t>
      </w:r>
      <w:proofErr w:type="gramEnd"/>
      <w:r w:rsidRPr="00CE392F">
        <w:rPr>
          <w:color w:val="000000"/>
        </w:rPr>
        <w:t>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:rsidR="00CE392F" w:rsidRPr="00CE392F" w:rsidRDefault="00CE392F" w:rsidP="00CE392F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CE392F" w:rsidRPr="00CE392F" w:rsidRDefault="00CE392F" w:rsidP="00CE392F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>проводить поиск информации в отрывках исторических текстов, материальных памятниках Древнего мира;</w:t>
      </w:r>
    </w:p>
    <w:p w:rsidR="00CE392F" w:rsidRPr="00CE392F" w:rsidRDefault="00CE392F" w:rsidP="00CE392F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CE392F" w:rsidRPr="00CE392F" w:rsidRDefault="00CE392F" w:rsidP="00CE392F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 w:rsidRPr="00CE392F">
        <w:rPr>
          <w:color w:val="000000"/>
        </w:rPr>
        <w:t xml:space="preserve">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</w:t>
      </w:r>
      <w:r w:rsidRPr="00CE392F">
        <w:rPr>
          <w:color w:val="000000"/>
        </w:rPr>
        <w:lastRenderedPageBreak/>
        <w:t>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CE392F" w:rsidRPr="00CE392F" w:rsidRDefault="00CE392F" w:rsidP="00CE392F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>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CE392F" w:rsidRPr="00CE392F" w:rsidRDefault="00CE392F" w:rsidP="00CE392F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>давать оценку наиболее значительным событиям и личностям древней истории.</w:t>
      </w:r>
    </w:p>
    <w:p w:rsidR="00CE392F" w:rsidRPr="00CE392F" w:rsidRDefault="00CE392F" w:rsidP="00CE392F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>давать характеристику общественного строя древних государств;</w:t>
      </w:r>
    </w:p>
    <w:p w:rsidR="00CE392F" w:rsidRPr="00CE392F" w:rsidRDefault="00CE392F" w:rsidP="00CE392F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>сопоставлять свидетельства различных исторических источников, выявляя в них общее и различия;</w:t>
      </w:r>
    </w:p>
    <w:p w:rsidR="00CE392F" w:rsidRPr="00CE392F" w:rsidRDefault="00CE392F" w:rsidP="00CE392F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>умению работать с учебной и внешкольной информацией (систематизировать, анализировать и обобщать факты, составлять простой план, формулировать и обосновывать выводы), использовать современные источники информации;</w:t>
      </w:r>
    </w:p>
    <w:p w:rsidR="00CE392F" w:rsidRPr="00CE392F" w:rsidRDefault="00CE392F" w:rsidP="00CE392F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>решать творческие задачи, представлять результаты своей деятельности в различных формах (сообщение, презентация);</w:t>
      </w:r>
    </w:p>
    <w:p w:rsidR="00CE392F" w:rsidRPr="00CE392F" w:rsidRDefault="00CE392F" w:rsidP="00CE392F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>сотрудничеству с соучениками, коллективной работе;</w:t>
      </w:r>
    </w:p>
    <w:p w:rsidR="00CE392F" w:rsidRPr="00CE392F" w:rsidRDefault="00CE392F" w:rsidP="00CE392F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>видеть проявления влияния античного искусства в окружающей среде;</w:t>
      </w:r>
    </w:p>
    <w:p w:rsidR="00CE392F" w:rsidRPr="00CE392F" w:rsidRDefault="00CE392F" w:rsidP="00CE392F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color w:val="000000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CE392F" w:rsidRPr="00CE392F" w:rsidRDefault="00CE392F" w:rsidP="00CE392F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b/>
          <w:bCs/>
          <w:color w:val="000000"/>
          <w:u w:val="single"/>
        </w:rPr>
        <w:t>6. Общая трудоёмкость. </w:t>
      </w:r>
      <w:r w:rsidRPr="00CE392F">
        <w:rPr>
          <w:color w:val="000000"/>
        </w:rPr>
        <w:t xml:space="preserve">Рабочая программа рассчитана на 70 </w:t>
      </w:r>
      <w:proofErr w:type="gramStart"/>
      <w:r w:rsidRPr="00CE392F">
        <w:rPr>
          <w:color w:val="000000"/>
        </w:rPr>
        <w:t>учебных</w:t>
      </w:r>
      <w:proofErr w:type="gramEnd"/>
      <w:r w:rsidRPr="00CE392F">
        <w:rPr>
          <w:color w:val="000000"/>
        </w:rPr>
        <w:t xml:space="preserve"> часа (2 часа в неделю) в соответствии с годовым учебным календарным графиком работы школы на </w:t>
      </w:r>
      <w:r w:rsidRPr="00CE392F">
        <w:rPr>
          <w:b/>
          <w:bCs/>
          <w:color w:val="000000"/>
        </w:rPr>
        <w:t>2022-2023</w:t>
      </w:r>
      <w:r w:rsidRPr="00CE392F">
        <w:rPr>
          <w:color w:val="000000"/>
        </w:rPr>
        <w:t> учебный год.</w:t>
      </w:r>
    </w:p>
    <w:p w:rsidR="00CE392F" w:rsidRPr="00CE392F" w:rsidRDefault="00CE392F" w:rsidP="00CE392F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CE392F">
        <w:rPr>
          <w:b/>
          <w:bCs/>
          <w:color w:val="000000"/>
          <w:u w:val="single"/>
        </w:rPr>
        <w:t>7. Формы контроля.</w:t>
      </w:r>
    </w:p>
    <w:p w:rsidR="00CE392F" w:rsidRPr="00CE392F" w:rsidRDefault="00CE392F" w:rsidP="00CE392F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Вводный</w:t>
      </w:r>
      <w:r w:rsidRPr="00CE392F">
        <w:rPr>
          <w:color w:val="000000"/>
        </w:rPr>
        <w:t>, текущий, тестовый, итоговый.</w:t>
      </w:r>
    </w:p>
    <w:p w:rsidR="00CE392F" w:rsidRPr="00CE392F" w:rsidRDefault="00CE392F" w:rsidP="00CE392F">
      <w:pPr>
        <w:pStyle w:val="a3"/>
        <w:shd w:val="clear" w:color="auto" w:fill="FFFFFF"/>
        <w:spacing w:before="0" w:beforeAutospacing="0" w:after="120" w:afterAutospacing="0"/>
        <w:jc w:val="right"/>
        <w:rPr>
          <w:color w:val="000000"/>
        </w:rPr>
      </w:pPr>
      <w:r w:rsidRPr="00CE392F">
        <w:rPr>
          <w:color w:val="000000"/>
        </w:rPr>
        <w:t>1</w:t>
      </w:r>
    </w:p>
    <w:p w:rsidR="00CE392F" w:rsidRPr="00CE392F" w:rsidRDefault="00CE392F">
      <w:pPr>
        <w:rPr>
          <w:rFonts w:ascii="Times New Roman" w:hAnsi="Times New Roman" w:cs="Times New Roman"/>
          <w:sz w:val="24"/>
          <w:szCs w:val="24"/>
        </w:rPr>
      </w:pPr>
    </w:p>
    <w:sectPr w:rsidR="00CE392F" w:rsidRPr="00CE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49C1"/>
    <w:multiLevelType w:val="multilevel"/>
    <w:tmpl w:val="320C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963A7"/>
    <w:multiLevelType w:val="multilevel"/>
    <w:tmpl w:val="9510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67D10"/>
    <w:multiLevelType w:val="multilevel"/>
    <w:tmpl w:val="62A8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934992"/>
    <w:multiLevelType w:val="multilevel"/>
    <w:tmpl w:val="32C2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92F"/>
    <w:rsid w:val="00CE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2022-11-22T14:35:00Z</dcterms:created>
  <dcterms:modified xsi:type="dcterms:W3CDTF">2022-11-22T14:38:00Z</dcterms:modified>
</cp:coreProperties>
</file>