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5B" w:rsidRPr="00F8235B" w:rsidRDefault="00F8235B" w:rsidP="00F8235B">
      <w:pPr>
        <w:jc w:val="center"/>
        <w:rPr>
          <w:rFonts w:eastAsiaTheme="minorHAnsi"/>
          <w:bCs/>
          <w:lang w:eastAsia="en-US"/>
        </w:rPr>
      </w:pPr>
      <w:r w:rsidRPr="00F8235B">
        <w:rPr>
          <w:rFonts w:eastAsiaTheme="minorHAnsi"/>
          <w:bCs/>
          <w:lang w:eastAsia="en-US"/>
        </w:rPr>
        <w:t xml:space="preserve">Муниципальное бюджетное общеобразовательное учреждение </w:t>
      </w: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  <w:r w:rsidRPr="00F8235B">
        <w:rPr>
          <w:rFonts w:eastAsiaTheme="minorHAnsi"/>
          <w:lang w:eastAsia="en-US"/>
        </w:rPr>
        <w:t>«</w:t>
      </w:r>
      <w:proofErr w:type="spellStart"/>
      <w:r w:rsidRPr="00F8235B">
        <w:rPr>
          <w:rFonts w:eastAsiaTheme="minorHAnsi"/>
          <w:lang w:eastAsia="en-US"/>
        </w:rPr>
        <w:t>Айдарская</w:t>
      </w:r>
      <w:proofErr w:type="spellEnd"/>
      <w:r w:rsidRPr="00F8235B">
        <w:rPr>
          <w:rFonts w:eastAsiaTheme="minorHAnsi"/>
          <w:lang w:eastAsia="en-US"/>
        </w:rPr>
        <w:t xml:space="preserve"> средняя общеобразовательная школа имени Героя Советского Союза </w:t>
      </w: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  <w:r w:rsidRPr="00F8235B">
        <w:rPr>
          <w:rFonts w:eastAsiaTheme="minorHAnsi"/>
          <w:lang w:eastAsia="en-US"/>
        </w:rPr>
        <w:t xml:space="preserve">Бориса Григорьевича </w:t>
      </w:r>
      <w:proofErr w:type="spellStart"/>
      <w:r w:rsidRPr="00F8235B">
        <w:rPr>
          <w:rFonts w:eastAsiaTheme="minorHAnsi"/>
          <w:lang w:eastAsia="en-US"/>
        </w:rPr>
        <w:t>Кандыбина</w:t>
      </w:r>
      <w:proofErr w:type="spellEnd"/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  <w:proofErr w:type="spellStart"/>
      <w:r w:rsidRPr="00F8235B">
        <w:rPr>
          <w:rFonts w:eastAsiaTheme="minorHAnsi"/>
          <w:lang w:eastAsia="en-US"/>
        </w:rPr>
        <w:t>Ровеньского</w:t>
      </w:r>
      <w:proofErr w:type="spellEnd"/>
      <w:r w:rsidRPr="00F8235B">
        <w:rPr>
          <w:rFonts w:eastAsiaTheme="minorHAnsi"/>
          <w:lang w:eastAsia="en-US"/>
        </w:rPr>
        <w:t xml:space="preserve"> района Белгородской области» </w:t>
      </w:r>
    </w:p>
    <w:p w:rsidR="00F8235B" w:rsidRPr="00F8235B" w:rsidRDefault="00F8235B" w:rsidP="00F8235B">
      <w:pPr>
        <w:rPr>
          <w:rFonts w:eastAsiaTheme="minorHAnsi"/>
          <w:lang w:eastAsia="en-US"/>
        </w:rPr>
      </w:pPr>
      <w:r w:rsidRPr="00F8235B">
        <w:rPr>
          <w:rFonts w:eastAsiaTheme="minorHAnsi"/>
          <w:lang w:eastAsia="en-US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8"/>
        <w:gridCol w:w="3485"/>
        <w:gridCol w:w="3087"/>
      </w:tblGrid>
      <w:tr w:rsidR="00F8235B" w:rsidRPr="00F8235B" w:rsidTr="00D269AF">
        <w:tc>
          <w:tcPr>
            <w:tcW w:w="29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235B" w:rsidRPr="00F8235B" w:rsidRDefault="00F8235B" w:rsidP="00F8235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rFonts w:eastAsiaTheme="minorHAnsi"/>
                <w:b/>
                <w:sz w:val="20"/>
                <w:lang w:eastAsia="ar-SA"/>
              </w:rPr>
            </w:pPr>
            <w:r w:rsidRPr="00F8235B">
              <w:rPr>
                <w:rFonts w:eastAsiaTheme="minorHAnsi"/>
                <w:b/>
                <w:sz w:val="20"/>
                <w:lang w:eastAsia="en-US"/>
              </w:rPr>
              <w:t>Рассмотрено</w:t>
            </w:r>
          </w:p>
          <w:p w:rsidR="00F8235B" w:rsidRPr="00F8235B" w:rsidRDefault="00F8235B" w:rsidP="00F8235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eastAsiaTheme="minorHAnsi"/>
                <w:sz w:val="20"/>
                <w:lang w:eastAsia="en-US"/>
              </w:rPr>
            </w:pPr>
            <w:r w:rsidRPr="00F8235B">
              <w:rPr>
                <w:rFonts w:eastAsiaTheme="minorHAnsi"/>
                <w:sz w:val="20"/>
                <w:lang w:eastAsia="en-US"/>
              </w:rPr>
              <w:t xml:space="preserve">на заседании МО </w:t>
            </w:r>
          </w:p>
          <w:p w:rsidR="00F8235B" w:rsidRPr="00F8235B" w:rsidRDefault="00F8235B" w:rsidP="00F8235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eastAsiaTheme="minorHAnsi"/>
                <w:sz w:val="20"/>
                <w:lang w:eastAsia="en-US"/>
              </w:rPr>
            </w:pPr>
            <w:r w:rsidRPr="00F8235B">
              <w:rPr>
                <w:rFonts w:eastAsiaTheme="minorHAnsi"/>
                <w:sz w:val="20"/>
                <w:lang w:eastAsia="en-US"/>
              </w:rPr>
              <w:t xml:space="preserve">учителей </w:t>
            </w:r>
            <w:proofErr w:type="gramStart"/>
            <w:r w:rsidRPr="00F8235B">
              <w:rPr>
                <w:rFonts w:eastAsiaTheme="minorHAnsi"/>
                <w:sz w:val="20"/>
                <w:lang w:eastAsia="en-US"/>
              </w:rPr>
              <w:t>-п</w:t>
            </w:r>
            <w:proofErr w:type="gramEnd"/>
            <w:r w:rsidRPr="00F8235B">
              <w:rPr>
                <w:rFonts w:eastAsiaTheme="minorHAnsi"/>
                <w:sz w:val="20"/>
                <w:lang w:eastAsia="en-US"/>
              </w:rPr>
              <w:t xml:space="preserve">редметников </w:t>
            </w:r>
          </w:p>
          <w:p w:rsidR="00F8235B" w:rsidRPr="00F8235B" w:rsidRDefault="00F8235B" w:rsidP="00F8235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eastAsiaTheme="minorHAnsi"/>
                <w:sz w:val="20"/>
                <w:lang w:eastAsia="en-US"/>
              </w:rPr>
            </w:pPr>
            <w:r w:rsidRPr="00F8235B">
              <w:rPr>
                <w:rFonts w:eastAsiaTheme="minorHAnsi"/>
                <w:sz w:val="20"/>
                <w:lang w:eastAsia="en-US"/>
              </w:rPr>
              <w:t xml:space="preserve">Протокол </w:t>
            </w:r>
          </w:p>
          <w:p w:rsidR="00F8235B" w:rsidRPr="00F8235B" w:rsidRDefault="00F8235B" w:rsidP="00F8235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rPr>
                <w:rFonts w:eastAsiaTheme="minorHAnsi"/>
                <w:sz w:val="20"/>
                <w:lang w:eastAsia="ar-SA"/>
              </w:rPr>
            </w:pPr>
            <w:r w:rsidRPr="00F8235B">
              <w:rPr>
                <w:rFonts w:eastAsiaTheme="minorHAnsi"/>
                <w:sz w:val="20"/>
                <w:lang w:eastAsia="en-US"/>
              </w:rPr>
              <w:t>от «18 » июня 2021 г .№ 5</w:t>
            </w:r>
          </w:p>
        </w:tc>
        <w:tc>
          <w:tcPr>
            <w:tcW w:w="34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235B" w:rsidRPr="00F8235B" w:rsidRDefault="00F8235B" w:rsidP="00F8235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rFonts w:eastAsiaTheme="minorHAnsi"/>
                <w:b/>
                <w:sz w:val="20"/>
                <w:lang w:eastAsia="ar-SA"/>
              </w:rPr>
            </w:pPr>
            <w:r w:rsidRPr="00F8235B">
              <w:rPr>
                <w:rFonts w:eastAsiaTheme="minorHAnsi"/>
                <w:b/>
                <w:sz w:val="20"/>
                <w:lang w:eastAsia="en-US"/>
              </w:rPr>
              <w:t>Согласована</w:t>
            </w:r>
          </w:p>
          <w:p w:rsidR="00F8235B" w:rsidRPr="00F8235B" w:rsidRDefault="00F8235B" w:rsidP="00F8235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eastAsiaTheme="minorHAnsi"/>
                <w:color w:val="000000"/>
                <w:sz w:val="20"/>
                <w:lang w:eastAsia="en-US"/>
              </w:rPr>
            </w:pPr>
            <w:r w:rsidRPr="00F8235B">
              <w:rPr>
                <w:rFonts w:eastAsiaTheme="minorHAnsi"/>
                <w:sz w:val="20"/>
                <w:lang w:eastAsia="en-US"/>
              </w:rPr>
              <w:t>Заместитель директора МБОУ «</w:t>
            </w:r>
            <w:proofErr w:type="spellStart"/>
            <w:r w:rsidRPr="00F8235B">
              <w:rPr>
                <w:rFonts w:eastAsiaTheme="minorHAnsi"/>
                <w:color w:val="000000"/>
                <w:sz w:val="20"/>
                <w:lang w:eastAsia="en-US"/>
              </w:rPr>
              <w:t>Айдарская</w:t>
            </w:r>
            <w:proofErr w:type="spellEnd"/>
            <w:r w:rsidRPr="00F8235B">
              <w:rPr>
                <w:rFonts w:eastAsiaTheme="minorHAnsi"/>
                <w:color w:val="000000"/>
                <w:sz w:val="20"/>
                <w:lang w:eastAsia="en-US"/>
              </w:rPr>
              <w:t xml:space="preserve"> средняя общеобразовательная школа</w:t>
            </w:r>
          </w:p>
          <w:p w:rsidR="00F8235B" w:rsidRPr="00F8235B" w:rsidRDefault="00F8235B" w:rsidP="00F8235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eastAsiaTheme="minorHAnsi"/>
                <w:color w:val="000000"/>
                <w:sz w:val="20"/>
                <w:lang w:eastAsia="en-US"/>
              </w:rPr>
            </w:pPr>
            <w:r w:rsidRPr="00F8235B">
              <w:rPr>
                <w:rFonts w:eastAsiaTheme="minorHAnsi"/>
                <w:color w:val="000000"/>
                <w:lang w:eastAsia="en-US"/>
              </w:rPr>
              <w:t> </w:t>
            </w:r>
            <w:r w:rsidRPr="00F8235B">
              <w:rPr>
                <w:rFonts w:eastAsiaTheme="minorHAnsi"/>
                <w:color w:val="000000"/>
                <w:sz w:val="20"/>
                <w:lang w:eastAsia="en-US"/>
              </w:rPr>
              <w:t xml:space="preserve">им. Б. Г. </w:t>
            </w:r>
            <w:proofErr w:type="spellStart"/>
            <w:r w:rsidRPr="00F8235B">
              <w:rPr>
                <w:rFonts w:eastAsiaTheme="minorHAnsi"/>
                <w:color w:val="000000"/>
                <w:sz w:val="20"/>
                <w:lang w:eastAsia="en-US"/>
              </w:rPr>
              <w:t>Кандыбина</w:t>
            </w:r>
            <w:proofErr w:type="spellEnd"/>
          </w:p>
          <w:p w:rsidR="00F8235B" w:rsidRPr="00F8235B" w:rsidRDefault="00F8235B" w:rsidP="00F8235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eastAsiaTheme="minorHAnsi"/>
                <w:sz w:val="20"/>
                <w:lang w:eastAsia="en-US"/>
              </w:rPr>
            </w:pPr>
            <w:r w:rsidRPr="00F8235B">
              <w:rPr>
                <w:rFonts w:eastAsiaTheme="minorHAnsi"/>
                <w:sz w:val="20"/>
                <w:lang w:eastAsia="en-US"/>
              </w:rPr>
              <w:t>_</w:t>
            </w:r>
            <w:r w:rsidRPr="00F8235B">
              <w:rPr>
                <w:rFonts w:eastAsiaTheme="minorHAnsi"/>
                <w:noProof/>
                <w:sz w:val="20"/>
              </w:rPr>
              <w:drawing>
                <wp:inline distT="0" distB="0" distL="0" distR="0" wp14:anchorId="36B949E7" wp14:editId="7D550239">
                  <wp:extent cx="676910" cy="29273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8235B">
              <w:rPr>
                <w:rFonts w:eastAsiaTheme="minorHAnsi"/>
                <w:sz w:val="20"/>
                <w:lang w:eastAsia="en-US"/>
              </w:rPr>
              <w:t xml:space="preserve">_/ Брежнева Е. В. </w:t>
            </w:r>
          </w:p>
          <w:p w:rsidR="00F8235B" w:rsidRPr="00F8235B" w:rsidRDefault="00F8235B" w:rsidP="00F8235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rPr>
                <w:rFonts w:eastAsiaTheme="minorHAnsi"/>
                <w:sz w:val="20"/>
                <w:lang w:eastAsia="ar-SA"/>
              </w:rPr>
            </w:pPr>
            <w:r w:rsidRPr="00F8235B">
              <w:rPr>
                <w:rFonts w:eastAsiaTheme="minorHAnsi"/>
                <w:sz w:val="20"/>
                <w:lang w:eastAsia="en-US"/>
              </w:rPr>
              <w:t>«</w:t>
            </w:r>
            <w:r w:rsidRPr="00F8235B">
              <w:rPr>
                <w:rFonts w:eastAsiaTheme="minorHAnsi"/>
                <w:sz w:val="20"/>
                <w:u w:val="single"/>
                <w:lang w:eastAsia="en-US"/>
              </w:rPr>
              <w:t>18</w:t>
            </w:r>
            <w:r w:rsidRPr="00F8235B">
              <w:rPr>
                <w:rFonts w:eastAsiaTheme="minorHAnsi"/>
                <w:sz w:val="20"/>
                <w:lang w:eastAsia="en-US"/>
              </w:rPr>
              <w:t>» июня 2021 г.</w:t>
            </w:r>
          </w:p>
        </w:tc>
        <w:tc>
          <w:tcPr>
            <w:tcW w:w="3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235B" w:rsidRPr="00F8235B" w:rsidRDefault="00F8235B" w:rsidP="00F8235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rFonts w:eastAsiaTheme="minorHAnsi"/>
                <w:b/>
                <w:sz w:val="20"/>
                <w:lang w:eastAsia="ar-SA"/>
              </w:rPr>
            </w:pPr>
            <w:r w:rsidRPr="00F8235B">
              <w:rPr>
                <w:rFonts w:eastAsiaTheme="minorHAnsi"/>
                <w:b/>
                <w:sz w:val="20"/>
                <w:lang w:eastAsia="en-US"/>
              </w:rPr>
              <w:t>Утверждена</w:t>
            </w:r>
          </w:p>
          <w:p w:rsidR="00F8235B" w:rsidRPr="00F8235B" w:rsidRDefault="00F8235B" w:rsidP="00F8235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eastAsiaTheme="minorHAnsi"/>
                <w:color w:val="000000"/>
                <w:sz w:val="20"/>
                <w:lang w:eastAsia="en-US"/>
              </w:rPr>
            </w:pPr>
            <w:r w:rsidRPr="00F8235B">
              <w:rPr>
                <w:rFonts w:eastAsiaTheme="minorHAnsi"/>
                <w:sz w:val="20"/>
                <w:lang w:eastAsia="en-US"/>
              </w:rPr>
              <w:t>Приказ по МБОУ «</w:t>
            </w:r>
            <w:proofErr w:type="spellStart"/>
            <w:r w:rsidRPr="00F8235B">
              <w:rPr>
                <w:rFonts w:eastAsiaTheme="minorHAnsi"/>
                <w:color w:val="000000"/>
                <w:sz w:val="20"/>
                <w:lang w:eastAsia="en-US"/>
              </w:rPr>
              <w:t>Айдарская</w:t>
            </w:r>
            <w:proofErr w:type="spellEnd"/>
            <w:r w:rsidRPr="00F8235B">
              <w:rPr>
                <w:rFonts w:eastAsiaTheme="minorHAnsi"/>
                <w:color w:val="000000"/>
                <w:sz w:val="20"/>
                <w:lang w:eastAsia="en-US"/>
              </w:rPr>
              <w:t xml:space="preserve"> средняя общеобразовательная школа им. Б. Г. </w:t>
            </w:r>
            <w:proofErr w:type="spellStart"/>
            <w:r w:rsidRPr="00F8235B">
              <w:rPr>
                <w:rFonts w:eastAsiaTheme="minorHAnsi"/>
                <w:color w:val="000000"/>
                <w:sz w:val="20"/>
                <w:lang w:eastAsia="en-US"/>
              </w:rPr>
              <w:t>Кандыбина</w:t>
            </w:r>
            <w:proofErr w:type="spellEnd"/>
          </w:p>
          <w:p w:rsidR="00F8235B" w:rsidRPr="00F8235B" w:rsidRDefault="00F8235B" w:rsidP="00F8235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rPr>
                <w:rFonts w:eastAsiaTheme="minorHAnsi"/>
                <w:sz w:val="20"/>
                <w:lang w:eastAsia="ar-SA"/>
              </w:rPr>
            </w:pPr>
            <w:r w:rsidRPr="00F8235B">
              <w:rPr>
                <w:rFonts w:eastAsiaTheme="minorHAnsi"/>
                <w:sz w:val="20"/>
                <w:lang w:eastAsia="en-US"/>
              </w:rPr>
              <w:t>от «</w:t>
            </w:r>
            <w:r w:rsidRPr="00F8235B">
              <w:rPr>
                <w:rFonts w:eastAsiaTheme="minorHAnsi"/>
                <w:sz w:val="20"/>
                <w:u w:val="single"/>
                <w:lang w:eastAsia="en-US"/>
              </w:rPr>
              <w:t xml:space="preserve"> 24 августа</w:t>
            </w:r>
            <w:r w:rsidRPr="00F8235B">
              <w:rPr>
                <w:rFonts w:eastAsiaTheme="minorHAnsi"/>
                <w:sz w:val="20"/>
                <w:lang w:eastAsia="en-US"/>
              </w:rPr>
              <w:t>» 2021 г. №  278</w:t>
            </w:r>
          </w:p>
        </w:tc>
      </w:tr>
    </w:tbl>
    <w:p w:rsidR="00F8235B" w:rsidRPr="00F8235B" w:rsidRDefault="00F8235B" w:rsidP="00F8235B">
      <w:pPr>
        <w:spacing w:line="276" w:lineRule="auto"/>
        <w:jc w:val="center"/>
        <w:rPr>
          <w:rFonts w:eastAsiaTheme="minorHAnsi"/>
          <w:lang w:eastAsia="ar-SA"/>
        </w:rPr>
      </w:pPr>
      <w:r w:rsidRPr="00F8235B">
        <w:rPr>
          <w:rFonts w:eastAsiaTheme="minorHAnsi"/>
          <w:lang w:eastAsia="en-US"/>
        </w:rPr>
        <w:t> </w:t>
      </w:r>
    </w:p>
    <w:p w:rsidR="00F8235B" w:rsidRPr="00F8235B" w:rsidRDefault="00F8235B" w:rsidP="00F8235B">
      <w:pPr>
        <w:spacing w:line="276" w:lineRule="auto"/>
        <w:jc w:val="center"/>
        <w:rPr>
          <w:rFonts w:eastAsiaTheme="minorHAnsi"/>
          <w:lang w:eastAsia="en-US"/>
        </w:rPr>
      </w:pPr>
      <w:r w:rsidRPr="00F8235B">
        <w:rPr>
          <w:rFonts w:eastAsiaTheme="minorHAnsi"/>
          <w:lang w:eastAsia="en-US"/>
        </w:rPr>
        <w:t> </w:t>
      </w:r>
    </w:p>
    <w:p w:rsidR="00F8235B" w:rsidRPr="00F8235B" w:rsidRDefault="00F8235B" w:rsidP="00F8235B">
      <w:pPr>
        <w:spacing w:line="276" w:lineRule="auto"/>
        <w:jc w:val="center"/>
        <w:rPr>
          <w:rFonts w:eastAsiaTheme="minorHAnsi"/>
          <w:lang w:eastAsia="en-US"/>
        </w:rPr>
      </w:pPr>
      <w:r w:rsidRPr="00F8235B">
        <w:rPr>
          <w:rFonts w:eastAsiaTheme="minorHAnsi"/>
          <w:lang w:eastAsia="en-US"/>
        </w:rPr>
        <w:t> </w:t>
      </w:r>
    </w:p>
    <w:p w:rsidR="00F8235B" w:rsidRPr="00F8235B" w:rsidRDefault="00F8235B" w:rsidP="00F8235B">
      <w:pPr>
        <w:spacing w:line="276" w:lineRule="auto"/>
        <w:jc w:val="center"/>
        <w:rPr>
          <w:rFonts w:eastAsiaTheme="minorHAnsi"/>
          <w:lang w:eastAsia="en-US"/>
        </w:rPr>
      </w:pPr>
    </w:p>
    <w:p w:rsidR="00F8235B" w:rsidRPr="00F8235B" w:rsidRDefault="00F8235B" w:rsidP="00F8235B">
      <w:pPr>
        <w:spacing w:line="276" w:lineRule="auto"/>
        <w:jc w:val="center"/>
        <w:rPr>
          <w:rFonts w:eastAsiaTheme="minorHAnsi"/>
          <w:lang w:eastAsia="en-US"/>
        </w:rPr>
      </w:pPr>
    </w:p>
    <w:p w:rsidR="00F8235B" w:rsidRPr="00F8235B" w:rsidRDefault="00F8235B" w:rsidP="00F8235B">
      <w:pPr>
        <w:spacing w:line="276" w:lineRule="auto"/>
        <w:jc w:val="center"/>
        <w:rPr>
          <w:rFonts w:eastAsiaTheme="minorHAnsi"/>
          <w:lang w:eastAsia="en-US"/>
        </w:rPr>
      </w:pPr>
    </w:p>
    <w:p w:rsidR="00F8235B" w:rsidRPr="00F8235B" w:rsidRDefault="00F8235B" w:rsidP="00F8235B">
      <w:pPr>
        <w:spacing w:line="276" w:lineRule="auto"/>
        <w:jc w:val="center"/>
        <w:rPr>
          <w:rFonts w:eastAsiaTheme="minorHAnsi"/>
          <w:lang w:eastAsia="en-US"/>
        </w:rPr>
      </w:pPr>
    </w:p>
    <w:p w:rsidR="00F8235B" w:rsidRPr="00F8235B" w:rsidRDefault="00F8235B" w:rsidP="00F8235B">
      <w:pPr>
        <w:spacing w:line="276" w:lineRule="auto"/>
        <w:jc w:val="center"/>
        <w:rPr>
          <w:rFonts w:eastAsiaTheme="minorHAnsi"/>
          <w:lang w:eastAsia="en-US"/>
        </w:rPr>
      </w:pPr>
    </w:p>
    <w:p w:rsidR="00F8235B" w:rsidRPr="00F8235B" w:rsidRDefault="00F8235B" w:rsidP="00F8235B">
      <w:pPr>
        <w:spacing w:line="276" w:lineRule="auto"/>
        <w:jc w:val="center"/>
        <w:rPr>
          <w:rFonts w:eastAsiaTheme="minorHAnsi"/>
          <w:lang w:eastAsia="en-US"/>
        </w:rPr>
      </w:pPr>
    </w:p>
    <w:p w:rsidR="00F8235B" w:rsidRPr="00F8235B" w:rsidRDefault="00F8235B" w:rsidP="00F8235B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F8235B">
        <w:rPr>
          <w:rFonts w:eastAsiaTheme="minorHAnsi"/>
          <w:b/>
          <w:sz w:val="32"/>
          <w:szCs w:val="32"/>
          <w:lang w:eastAsia="en-US"/>
        </w:rPr>
        <w:t>Рабочая программа</w:t>
      </w:r>
    </w:p>
    <w:p w:rsidR="00F8235B" w:rsidRPr="00F8235B" w:rsidRDefault="00F8235B" w:rsidP="00F8235B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F8235B">
        <w:rPr>
          <w:rFonts w:eastAsiaTheme="minorHAnsi"/>
          <w:b/>
          <w:sz w:val="32"/>
          <w:szCs w:val="32"/>
          <w:lang w:eastAsia="en-US"/>
        </w:rPr>
        <w:t>по учебному предмету «</w:t>
      </w:r>
      <w:r w:rsidRPr="00F8235B">
        <w:rPr>
          <w:rFonts w:eastAsiaTheme="minorHAnsi"/>
          <w:b/>
          <w:sz w:val="32"/>
          <w:szCs w:val="32"/>
          <w:lang w:eastAsia="en-US"/>
        </w:rPr>
        <w:t>Химия</w:t>
      </w:r>
      <w:r w:rsidRPr="00F8235B">
        <w:rPr>
          <w:rFonts w:eastAsiaTheme="minorHAnsi"/>
          <w:b/>
          <w:sz w:val="32"/>
          <w:szCs w:val="32"/>
          <w:lang w:eastAsia="en-US"/>
        </w:rPr>
        <w:t>»</w:t>
      </w:r>
    </w:p>
    <w:p w:rsidR="00F8235B" w:rsidRDefault="00F8235B" w:rsidP="00F8235B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F8235B">
        <w:rPr>
          <w:rFonts w:eastAsiaTheme="minorHAnsi"/>
          <w:b/>
          <w:sz w:val="32"/>
          <w:szCs w:val="32"/>
          <w:lang w:eastAsia="en-US"/>
        </w:rPr>
        <w:t>Базовый уровень</w:t>
      </w:r>
    </w:p>
    <w:p w:rsidR="00F8235B" w:rsidRPr="00F8235B" w:rsidRDefault="00F8235B" w:rsidP="00F8235B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F8235B" w:rsidRPr="00F8235B" w:rsidRDefault="00F8235B" w:rsidP="00F8235B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F8235B">
        <w:rPr>
          <w:rFonts w:eastAsiaTheme="minorHAnsi"/>
          <w:b/>
          <w:sz w:val="32"/>
          <w:szCs w:val="32"/>
          <w:lang w:eastAsia="en-US"/>
        </w:rPr>
        <w:t> </w:t>
      </w: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  <w:r w:rsidRPr="00F8235B">
        <w:rPr>
          <w:rFonts w:eastAsiaTheme="minorHAnsi"/>
          <w:lang w:eastAsia="en-US"/>
        </w:rPr>
        <w:t> </w:t>
      </w: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  <w:r w:rsidRPr="00F8235B">
        <w:rPr>
          <w:rFonts w:eastAsiaTheme="minorHAnsi"/>
          <w:lang w:eastAsia="en-US"/>
        </w:rPr>
        <w:t> </w:t>
      </w: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  <w:r w:rsidRPr="00F8235B">
        <w:rPr>
          <w:rFonts w:eastAsiaTheme="minorHAnsi"/>
          <w:lang w:eastAsia="en-US"/>
        </w:rPr>
        <w:t> </w:t>
      </w: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  <w:r w:rsidRPr="00F8235B">
        <w:rPr>
          <w:rFonts w:eastAsiaTheme="minorHAnsi"/>
          <w:lang w:eastAsia="en-US"/>
        </w:rPr>
        <w:t> </w:t>
      </w: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  <w:r w:rsidRPr="00F8235B">
        <w:rPr>
          <w:rFonts w:eastAsiaTheme="minorHAnsi"/>
          <w:lang w:eastAsia="en-US"/>
        </w:rPr>
        <w:t> </w:t>
      </w: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  <w:r w:rsidRPr="00F8235B">
        <w:rPr>
          <w:rFonts w:eastAsiaTheme="minorHAnsi"/>
          <w:lang w:eastAsia="en-US"/>
        </w:rPr>
        <w:t> </w:t>
      </w: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  <w:r w:rsidRPr="00F8235B">
        <w:rPr>
          <w:rFonts w:eastAsiaTheme="minorHAnsi"/>
          <w:lang w:eastAsia="en-US"/>
        </w:rPr>
        <w:t> </w:t>
      </w: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  <w:r w:rsidRPr="00F8235B">
        <w:rPr>
          <w:rFonts w:eastAsiaTheme="minorHAnsi"/>
          <w:lang w:eastAsia="en-US"/>
        </w:rPr>
        <w:t> </w:t>
      </w: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  <w:r w:rsidRPr="00F8235B">
        <w:rPr>
          <w:rFonts w:eastAsiaTheme="minorHAnsi"/>
          <w:lang w:eastAsia="en-US"/>
        </w:rPr>
        <w:t> </w:t>
      </w: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  <w:r w:rsidRPr="00F8235B">
        <w:rPr>
          <w:rFonts w:eastAsiaTheme="minorHAnsi"/>
          <w:lang w:eastAsia="en-US"/>
        </w:rPr>
        <w:t> </w:t>
      </w: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  <w:r w:rsidRPr="00F8235B">
        <w:rPr>
          <w:rFonts w:eastAsiaTheme="minorHAnsi"/>
          <w:lang w:eastAsia="en-US"/>
        </w:rPr>
        <w:t> </w:t>
      </w: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  <w:r w:rsidRPr="00F8235B">
        <w:rPr>
          <w:rFonts w:eastAsiaTheme="minorHAnsi"/>
          <w:lang w:eastAsia="en-US"/>
        </w:rPr>
        <w:t> </w:t>
      </w: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</w:p>
    <w:p w:rsidR="00F8235B" w:rsidRDefault="00F8235B" w:rsidP="00F8235B">
      <w:pPr>
        <w:jc w:val="center"/>
        <w:rPr>
          <w:rFonts w:eastAsiaTheme="minorHAnsi"/>
          <w:lang w:eastAsia="en-US"/>
        </w:rPr>
      </w:pP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</w:p>
    <w:p w:rsidR="00F8235B" w:rsidRPr="00F8235B" w:rsidRDefault="00F8235B" w:rsidP="00F8235B">
      <w:pPr>
        <w:jc w:val="center"/>
        <w:rPr>
          <w:rFonts w:eastAsiaTheme="minorHAnsi"/>
          <w:lang w:eastAsia="en-US"/>
        </w:rPr>
      </w:pPr>
    </w:p>
    <w:p w:rsidR="00F8235B" w:rsidRPr="00F8235B" w:rsidRDefault="00F8235B" w:rsidP="00F8235B">
      <w:pPr>
        <w:rPr>
          <w:rFonts w:eastAsiaTheme="minorHAnsi"/>
          <w:lang w:eastAsia="en-US"/>
        </w:rPr>
      </w:pPr>
    </w:p>
    <w:p w:rsidR="00F8235B" w:rsidRPr="00F8235B" w:rsidRDefault="00F8235B" w:rsidP="00F8235B">
      <w:pPr>
        <w:rPr>
          <w:rFonts w:eastAsiaTheme="minorHAnsi"/>
          <w:lang w:eastAsia="en-US"/>
        </w:rPr>
      </w:pPr>
    </w:p>
    <w:p w:rsidR="00F8235B" w:rsidRPr="00F8235B" w:rsidRDefault="00F8235B" w:rsidP="00F8235B">
      <w:pPr>
        <w:jc w:val="center"/>
        <w:rPr>
          <w:rFonts w:eastAsiaTheme="minorHAnsi"/>
          <w:sz w:val="22"/>
          <w:szCs w:val="22"/>
          <w:lang w:eastAsia="en-US"/>
        </w:rPr>
      </w:pPr>
      <w:r w:rsidRPr="00F8235B">
        <w:rPr>
          <w:rFonts w:eastAsiaTheme="minorHAnsi"/>
          <w:sz w:val="22"/>
          <w:szCs w:val="22"/>
          <w:lang w:eastAsia="en-US"/>
        </w:rPr>
        <w:t>Айдар</w:t>
      </w:r>
    </w:p>
    <w:p w:rsidR="00F8235B" w:rsidRPr="00F8235B" w:rsidRDefault="00F8235B" w:rsidP="00F8235B">
      <w:pPr>
        <w:jc w:val="center"/>
        <w:rPr>
          <w:rFonts w:eastAsiaTheme="minorHAnsi"/>
          <w:sz w:val="22"/>
          <w:szCs w:val="22"/>
          <w:lang w:eastAsia="en-US"/>
        </w:rPr>
      </w:pPr>
      <w:r w:rsidRPr="00F8235B">
        <w:rPr>
          <w:rFonts w:eastAsiaTheme="minorHAnsi"/>
          <w:sz w:val="22"/>
          <w:szCs w:val="22"/>
          <w:lang w:eastAsia="en-US"/>
        </w:rPr>
        <w:t>2021</w:t>
      </w:r>
    </w:p>
    <w:p w:rsidR="008B47B6" w:rsidRDefault="008B47B6" w:rsidP="008B47B6">
      <w:pPr>
        <w:pStyle w:val="zapiska"/>
        <w:jc w:val="both"/>
      </w:pPr>
      <w:r>
        <w:lastRenderedPageBreak/>
        <w:t>ПОЯСНИТЕЛЬНАЯ ЗАПИСКА</w:t>
      </w:r>
    </w:p>
    <w:p w:rsidR="00DB0A1D" w:rsidRPr="00F54223" w:rsidRDefault="00DB0A1D" w:rsidP="00F54223">
      <w:pPr>
        <w:pStyle w:val="Default"/>
        <w:spacing w:line="276" w:lineRule="auto"/>
        <w:jc w:val="both"/>
      </w:pPr>
      <w:r w:rsidRPr="00F54223">
        <w:t>Настоящая программа по химии составлена для учащихся 10-11 классов на базовом уровне в объеме 140 часов (2часа в неделю в 10 классе, 2 часа в неделю в 11 классе) учебной линии   авторов Г.Е. Рудзитиса и Ф.Г. Фельдмана,</w:t>
      </w:r>
    </w:p>
    <w:p w:rsidR="00DB0A1D" w:rsidRPr="00F54223" w:rsidRDefault="00DB0A1D" w:rsidP="00F54223">
      <w:pPr>
        <w:tabs>
          <w:tab w:val="left" w:pos="0"/>
          <w:tab w:val="left" w:pos="142"/>
        </w:tabs>
        <w:spacing w:line="276" w:lineRule="auto"/>
        <w:jc w:val="both"/>
        <w:rPr>
          <w:rFonts w:eastAsia="Calibri"/>
          <w:color w:val="000000"/>
        </w:rPr>
      </w:pPr>
      <w:r w:rsidRPr="00F54223">
        <w:rPr>
          <w:rFonts w:eastAsia="Calibri"/>
          <w:color w:val="000000"/>
        </w:rPr>
        <w:t xml:space="preserve">- Рабочей программы. Химия. Предметная линия учебников Г.Е. Рудзитиса, Ф.Г. Фельдмана. 8-9 классы: пособие для учителей общеобразовательных организаций/ Н.Н. </w:t>
      </w:r>
      <w:proofErr w:type="spellStart"/>
      <w:r w:rsidRPr="00F54223">
        <w:rPr>
          <w:rFonts w:eastAsia="Calibri"/>
          <w:color w:val="000000"/>
        </w:rPr>
        <w:t>Гара</w:t>
      </w:r>
      <w:proofErr w:type="spellEnd"/>
      <w:r w:rsidRPr="00F54223">
        <w:rPr>
          <w:rFonts w:eastAsia="Calibri"/>
          <w:color w:val="000000"/>
        </w:rPr>
        <w:t>. – 5-е изд., доп. – М.: Просвещение, 2021. – 48 с.</w:t>
      </w:r>
    </w:p>
    <w:p w:rsidR="00DB0A1D" w:rsidRPr="00F54223" w:rsidRDefault="00DB0A1D" w:rsidP="00F54223">
      <w:pPr>
        <w:tabs>
          <w:tab w:val="left" w:pos="0"/>
          <w:tab w:val="left" w:pos="142"/>
        </w:tabs>
        <w:spacing w:line="276" w:lineRule="auto"/>
        <w:jc w:val="both"/>
        <w:rPr>
          <w:rFonts w:eastAsia="Calibri"/>
          <w:color w:val="000000"/>
        </w:rPr>
      </w:pPr>
      <w:r w:rsidRPr="00F54223">
        <w:rPr>
          <w:rFonts w:eastAsia="Calibri"/>
          <w:color w:val="000000"/>
        </w:rPr>
        <w:t xml:space="preserve">- Положения </w:t>
      </w:r>
      <w:r w:rsidRPr="00F54223">
        <w:rPr>
          <w:rFonts w:eastAsia="Calibri"/>
          <w:bCs/>
          <w:iCs/>
          <w:color w:val="000000"/>
        </w:rPr>
        <w:t>о</w:t>
      </w:r>
      <w:r w:rsidRPr="00F54223">
        <w:rPr>
          <w:rFonts w:eastAsia="Calibri"/>
          <w:bCs/>
          <w:i/>
          <w:iCs/>
          <w:color w:val="000000"/>
        </w:rPr>
        <w:t xml:space="preserve"> </w:t>
      </w:r>
      <w:r w:rsidRPr="00F54223">
        <w:rPr>
          <w:rFonts w:eastAsia="Calibri"/>
          <w:bCs/>
          <w:iCs/>
          <w:color w:val="000000"/>
        </w:rPr>
        <w:t>рабочей программе</w:t>
      </w:r>
      <w:r w:rsidRPr="00F54223">
        <w:rPr>
          <w:rFonts w:eastAsia="Calibri"/>
          <w:color w:val="000000"/>
        </w:rPr>
        <w:t xml:space="preserve"> учебных курсов, предметов, дисциплин (модулей) МБОУ « </w:t>
      </w:r>
      <w:proofErr w:type="spellStart"/>
      <w:r w:rsidRPr="00F54223">
        <w:rPr>
          <w:rFonts w:eastAsia="Calibri"/>
          <w:color w:val="000000"/>
        </w:rPr>
        <w:t>Айдарская</w:t>
      </w:r>
      <w:proofErr w:type="spellEnd"/>
      <w:r w:rsidRPr="00F54223">
        <w:rPr>
          <w:rFonts w:eastAsia="Calibri"/>
          <w:color w:val="000000"/>
        </w:rPr>
        <w:t xml:space="preserve"> </w:t>
      </w:r>
      <w:proofErr w:type="spellStart"/>
      <w:r w:rsidRPr="00F54223">
        <w:rPr>
          <w:rFonts w:eastAsia="Calibri"/>
          <w:color w:val="000000"/>
        </w:rPr>
        <w:t>сош</w:t>
      </w:r>
      <w:proofErr w:type="spellEnd"/>
      <w:r w:rsidRPr="00F54223">
        <w:rPr>
          <w:rFonts w:eastAsia="Calibri"/>
          <w:color w:val="000000"/>
        </w:rPr>
        <w:t xml:space="preserve"> </w:t>
      </w:r>
      <w:proofErr w:type="spellStart"/>
      <w:r w:rsidRPr="00F54223">
        <w:rPr>
          <w:rFonts w:eastAsia="Calibri"/>
          <w:color w:val="000000"/>
        </w:rPr>
        <w:t>им.Б.Г.Кандыбина</w:t>
      </w:r>
      <w:proofErr w:type="spellEnd"/>
      <w:r w:rsidRPr="00F54223">
        <w:rPr>
          <w:rFonts w:eastAsia="Calibri"/>
          <w:color w:val="000000"/>
        </w:rPr>
        <w:t xml:space="preserve">». </w:t>
      </w:r>
    </w:p>
    <w:p w:rsidR="00DB0A1D" w:rsidRDefault="00DB0A1D" w:rsidP="00F54223">
      <w:pPr>
        <w:pStyle w:val="a7"/>
        <w:tabs>
          <w:tab w:val="left" w:pos="0"/>
        </w:tabs>
        <w:spacing w:line="276" w:lineRule="auto"/>
        <w:jc w:val="both"/>
        <w:rPr>
          <w:color w:val="FF0000"/>
          <w:sz w:val="24"/>
          <w:szCs w:val="24"/>
        </w:rPr>
      </w:pPr>
      <w:r w:rsidRPr="00F54223">
        <w:rPr>
          <w:sz w:val="24"/>
          <w:szCs w:val="24"/>
        </w:rPr>
        <w:t xml:space="preserve">Рабочая программа составлена с учётом </w:t>
      </w:r>
      <w:r w:rsidRPr="00F54223">
        <w:rPr>
          <w:color w:val="000000"/>
          <w:sz w:val="24"/>
          <w:szCs w:val="24"/>
        </w:rPr>
        <w:t>Рабочей программы воспитания муниципального бюджетного общеобразовательного учреждения «</w:t>
      </w:r>
      <w:proofErr w:type="spellStart"/>
      <w:r w:rsidRPr="00F54223">
        <w:rPr>
          <w:color w:val="000000"/>
          <w:sz w:val="24"/>
          <w:szCs w:val="24"/>
        </w:rPr>
        <w:t>Айдарская</w:t>
      </w:r>
      <w:proofErr w:type="spellEnd"/>
      <w:r w:rsidRPr="00F54223">
        <w:rPr>
          <w:color w:val="000000"/>
          <w:sz w:val="24"/>
          <w:szCs w:val="24"/>
        </w:rPr>
        <w:t xml:space="preserve"> средняя общеобразовательная школа </w:t>
      </w:r>
      <w:proofErr w:type="gramStart"/>
      <w:r w:rsidRPr="00F54223">
        <w:rPr>
          <w:color w:val="000000"/>
          <w:sz w:val="24"/>
          <w:szCs w:val="24"/>
        </w:rPr>
        <w:t>имени Героя Советского Союза Бориса Григорьевича</w:t>
      </w:r>
      <w:proofErr w:type="gramEnd"/>
      <w:r w:rsidRPr="00F54223">
        <w:rPr>
          <w:color w:val="000000"/>
          <w:sz w:val="24"/>
          <w:szCs w:val="24"/>
        </w:rPr>
        <w:t xml:space="preserve"> </w:t>
      </w:r>
      <w:proofErr w:type="spellStart"/>
      <w:r w:rsidRPr="00F54223">
        <w:rPr>
          <w:color w:val="000000"/>
          <w:sz w:val="24"/>
          <w:szCs w:val="24"/>
        </w:rPr>
        <w:t>Кандыбина</w:t>
      </w:r>
      <w:proofErr w:type="spellEnd"/>
      <w:r w:rsidRPr="00F54223">
        <w:rPr>
          <w:color w:val="000000"/>
          <w:sz w:val="24"/>
          <w:szCs w:val="24"/>
        </w:rPr>
        <w:t xml:space="preserve"> </w:t>
      </w:r>
      <w:proofErr w:type="spellStart"/>
      <w:r w:rsidRPr="00F54223">
        <w:rPr>
          <w:color w:val="000000"/>
          <w:sz w:val="24"/>
          <w:szCs w:val="24"/>
        </w:rPr>
        <w:t>Ровеньского</w:t>
      </w:r>
      <w:proofErr w:type="spellEnd"/>
      <w:r w:rsidRPr="00F54223">
        <w:rPr>
          <w:color w:val="000000"/>
          <w:sz w:val="24"/>
          <w:szCs w:val="24"/>
        </w:rPr>
        <w:t xml:space="preserve"> района Белгородской области»</w:t>
      </w:r>
      <w:r w:rsidRPr="00F54223">
        <w:rPr>
          <w:sz w:val="24"/>
          <w:szCs w:val="24"/>
        </w:rPr>
        <w:t>, утвержденной приказом по общеобразо</w:t>
      </w:r>
      <w:r w:rsidR="00F8235B">
        <w:rPr>
          <w:sz w:val="24"/>
          <w:szCs w:val="24"/>
        </w:rPr>
        <w:t>вательному учреждению №225 от 31</w:t>
      </w:r>
      <w:r w:rsidRPr="00F54223">
        <w:rPr>
          <w:sz w:val="24"/>
          <w:szCs w:val="24"/>
        </w:rPr>
        <w:t>.08.2021 года «Об утверждении основной образовательной программы основного общего образования в новой редакции»</w:t>
      </w:r>
      <w:r w:rsidRPr="00F54223">
        <w:rPr>
          <w:color w:val="FF0000"/>
          <w:sz w:val="24"/>
          <w:szCs w:val="24"/>
        </w:rPr>
        <w:t>.</w:t>
      </w:r>
    </w:p>
    <w:p w:rsidR="00F54223" w:rsidRPr="00F54223" w:rsidRDefault="00F54223" w:rsidP="00F54223">
      <w:pPr>
        <w:tabs>
          <w:tab w:val="left" w:pos="142"/>
        </w:tabs>
        <w:spacing w:after="200" w:line="276" w:lineRule="auto"/>
        <w:contextualSpacing/>
        <w:jc w:val="both"/>
      </w:pPr>
      <w:r w:rsidRPr="00F54223">
        <w:t>В 10 классе по программе предусмотрено выполнение  4 контрольных работы  и  6      практических работ;</w:t>
      </w:r>
    </w:p>
    <w:p w:rsidR="00F54223" w:rsidRPr="00F54223" w:rsidRDefault="00F54223" w:rsidP="00F54223">
      <w:pPr>
        <w:tabs>
          <w:tab w:val="left" w:pos="142"/>
        </w:tabs>
        <w:spacing w:after="200" w:line="276" w:lineRule="auto"/>
        <w:contextualSpacing/>
        <w:jc w:val="both"/>
      </w:pPr>
      <w:r w:rsidRPr="00F54223">
        <w:t xml:space="preserve"> в 11 классе   - 4 контрольных работы и 6 практических работ.</w:t>
      </w:r>
    </w:p>
    <w:p w:rsidR="00DB0A1D" w:rsidRPr="00F54223" w:rsidRDefault="00DB0A1D" w:rsidP="00F54223">
      <w:pPr>
        <w:pStyle w:val="a7"/>
        <w:tabs>
          <w:tab w:val="left" w:pos="0"/>
        </w:tabs>
        <w:spacing w:line="276" w:lineRule="auto"/>
        <w:ind w:left="580" w:firstLine="0"/>
        <w:jc w:val="both"/>
        <w:rPr>
          <w:sz w:val="24"/>
          <w:szCs w:val="24"/>
        </w:rPr>
      </w:pPr>
      <w:r w:rsidRPr="00F54223">
        <w:rPr>
          <w:sz w:val="24"/>
          <w:szCs w:val="24"/>
        </w:rPr>
        <w:t>Основными направлениями воспитательной деятельности являются:</w:t>
      </w:r>
    </w:p>
    <w:p w:rsidR="00DB0A1D" w:rsidRPr="00F54223" w:rsidRDefault="00DB0A1D" w:rsidP="00F54223">
      <w:pPr>
        <w:pStyle w:val="a7"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 w:rsidRPr="00F54223">
        <w:rPr>
          <w:sz w:val="24"/>
          <w:szCs w:val="24"/>
        </w:rPr>
        <w:t xml:space="preserve">1. Гражданское воспитание; </w:t>
      </w:r>
    </w:p>
    <w:p w:rsidR="00DB0A1D" w:rsidRPr="00F54223" w:rsidRDefault="00DB0A1D" w:rsidP="00F54223">
      <w:pPr>
        <w:pStyle w:val="a7"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 w:rsidRPr="00F54223">
        <w:rPr>
          <w:sz w:val="24"/>
          <w:szCs w:val="24"/>
        </w:rPr>
        <w:t xml:space="preserve">2. Патриотическое воспитание; </w:t>
      </w:r>
    </w:p>
    <w:p w:rsidR="00DB0A1D" w:rsidRPr="00F54223" w:rsidRDefault="00DB0A1D" w:rsidP="00F54223">
      <w:pPr>
        <w:pStyle w:val="a7"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 w:rsidRPr="00F54223">
        <w:rPr>
          <w:sz w:val="24"/>
          <w:szCs w:val="24"/>
        </w:rPr>
        <w:t xml:space="preserve">3. Духовно-нравственное воспитание; </w:t>
      </w:r>
    </w:p>
    <w:p w:rsidR="00DB0A1D" w:rsidRPr="00F54223" w:rsidRDefault="00DB0A1D" w:rsidP="00F54223">
      <w:pPr>
        <w:pStyle w:val="a7"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 w:rsidRPr="00F54223">
        <w:rPr>
          <w:sz w:val="24"/>
          <w:szCs w:val="24"/>
        </w:rPr>
        <w:t xml:space="preserve">4. Эстетическое воспитание; </w:t>
      </w:r>
    </w:p>
    <w:p w:rsidR="00DB0A1D" w:rsidRPr="00F54223" w:rsidRDefault="00DB0A1D" w:rsidP="00F54223">
      <w:pPr>
        <w:pStyle w:val="a7"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 w:rsidRPr="00F54223">
        <w:rPr>
          <w:sz w:val="24"/>
          <w:szCs w:val="24"/>
        </w:rPr>
        <w:t>5. Физическое воспитание, формирование культуры здоровья и эмоционального благополучия;</w:t>
      </w:r>
    </w:p>
    <w:p w:rsidR="00DB0A1D" w:rsidRPr="00F54223" w:rsidRDefault="00DB0A1D" w:rsidP="00F54223">
      <w:pPr>
        <w:pStyle w:val="a7"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 w:rsidRPr="00F54223">
        <w:rPr>
          <w:sz w:val="24"/>
          <w:szCs w:val="24"/>
        </w:rPr>
        <w:t xml:space="preserve">6. Трудовое воспитание; </w:t>
      </w:r>
    </w:p>
    <w:p w:rsidR="00DB0A1D" w:rsidRPr="00F54223" w:rsidRDefault="00DB0A1D" w:rsidP="00F54223">
      <w:pPr>
        <w:pStyle w:val="a7"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 w:rsidRPr="00F54223">
        <w:rPr>
          <w:sz w:val="24"/>
          <w:szCs w:val="24"/>
        </w:rPr>
        <w:t xml:space="preserve">7. Экологическое воспитание. </w:t>
      </w:r>
    </w:p>
    <w:p w:rsidR="00DB0A1D" w:rsidRPr="00F54223" w:rsidRDefault="00DB0A1D" w:rsidP="00F54223">
      <w:pPr>
        <w:pStyle w:val="a7"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 w:rsidRPr="00F54223">
        <w:rPr>
          <w:sz w:val="24"/>
          <w:szCs w:val="24"/>
        </w:rPr>
        <w:t>8. Ценности научного познания.</w:t>
      </w:r>
    </w:p>
    <w:p w:rsidR="00DB0A1D" w:rsidRPr="00F54223" w:rsidRDefault="00DB0A1D" w:rsidP="00F54223">
      <w:pPr>
        <w:tabs>
          <w:tab w:val="left" w:pos="0"/>
          <w:tab w:val="left" w:pos="142"/>
        </w:tabs>
        <w:spacing w:line="276" w:lineRule="auto"/>
        <w:jc w:val="both"/>
        <w:rPr>
          <w:rFonts w:eastAsia="Calibri"/>
          <w:bCs/>
          <w:iCs/>
          <w:color w:val="000000"/>
        </w:rPr>
      </w:pPr>
      <w:r w:rsidRPr="00F54223">
        <w:rPr>
          <w:rFonts w:eastAsia="Calibri"/>
          <w:bCs/>
          <w:iCs/>
          <w:color w:val="000000"/>
        </w:rPr>
        <w:t>Соответствует учебному плану МБОУ «</w:t>
      </w:r>
      <w:proofErr w:type="spellStart"/>
      <w:r w:rsidRPr="00F54223">
        <w:rPr>
          <w:rFonts w:eastAsia="Calibri"/>
          <w:bCs/>
          <w:iCs/>
          <w:color w:val="000000"/>
        </w:rPr>
        <w:t>Айдарская</w:t>
      </w:r>
      <w:proofErr w:type="spellEnd"/>
      <w:r w:rsidRPr="00F54223">
        <w:rPr>
          <w:rFonts w:eastAsia="Calibri"/>
          <w:bCs/>
          <w:iCs/>
          <w:color w:val="000000"/>
        </w:rPr>
        <w:t xml:space="preserve"> </w:t>
      </w:r>
      <w:proofErr w:type="spellStart"/>
      <w:r w:rsidRPr="00F54223">
        <w:rPr>
          <w:rFonts w:eastAsia="Calibri"/>
          <w:bCs/>
          <w:iCs/>
          <w:color w:val="000000"/>
        </w:rPr>
        <w:t>сош</w:t>
      </w:r>
      <w:proofErr w:type="spellEnd"/>
      <w:r w:rsidRPr="00F54223">
        <w:rPr>
          <w:rFonts w:eastAsia="Calibri"/>
          <w:bCs/>
          <w:iCs/>
          <w:color w:val="000000"/>
        </w:rPr>
        <w:t xml:space="preserve"> </w:t>
      </w:r>
      <w:proofErr w:type="spellStart"/>
      <w:r w:rsidRPr="00F54223">
        <w:rPr>
          <w:rFonts w:eastAsia="Calibri"/>
          <w:bCs/>
          <w:iCs/>
          <w:color w:val="000000"/>
        </w:rPr>
        <w:t>им.Б.Г.Кандыбина</w:t>
      </w:r>
      <w:proofErr w:type="spellEnd"/>
      <w:r w:rsidRPr="00F54223">
        <w:rPr>
          <w:rFonts w:eastAsia="Calibri"/>
          <w:bCs/>
          <w:iCs/>
          <w:color w:val="000000"/>
        </w:rPr>
        <w:t>».</w:t>
      </w:r>
    </w:p>
    <w:p w:rsidR="00DB0A1D" w:rsidRPr="00F54223" w:rsidRDefault="00DB0A1D" w:rsidP="00F54223">
      <w:pPr>
        <w:tabs>
          <w:tab w:val="left" w:pos="142"/>
        </w:tabs>
        <w:spacing w:line="276" w:lineRule="auto"/>
        <w:jc w:val="both"/>
        <w:rPr>
          <w:rFonts w:eastAsia="Calibri"/>
          <w:color w:val="000000"/>
        </w:rPr>
      </w:pPr>
      <w:r w:rsidRPr="00F54223">
        <w:rPr>
          <w:rFonts w:eastAsia="Calibri"/>
          <w:bCs/>
          <w:iCs/>
          <w:color w:val="000000"/>
        </w:rPr>
        <w:tab/>
      </w:r>
      <w:r w:rsidRPr="00F54223">
        <w:rPr>
          <w:rFonts w:eastAsia="Calibri"/>
          <w:color w:val="000000"/>
        </w:rPr>
        <w:t>Срок реализации 2 года</w:t>
      </w:r>
    </w:p>
    <w:p w:rsidR="00DB0A1D" w:rsidRPr="00F54223" w:rsidRDefault="00DB0A1D" w:rsidP="00F54223">
      <w:pPr>
        <w:pStyle w:val="a8"/>
        <w:spacing w:line="276" w:lineRule="auto"/>
        <w:ind w:left="938"/>
        <w:jc w:val="both"/>
      </w:pPr>
      <w:r w:rsidRPr="00F54223">
        <w:t>При составлении</w:t>
      </w:r>
      <w:r w:rsidRPr="00F54223">
        <w:rPr>
          <w:spacing w:val="-5"/>
        </w:rPr>
        <w:t xml:space="preserve"> </w:t>
      </w:r>
      <w:r w:rsidRPr="00F54223">
        <w:t>рабочей</w:t>
      </w:r>
      <w:r w:rsidRPr="00F54223">
        <w:rPr>
          <w:spacing w:val="-6"/>
        </w:rPr>
        <w:t xml:space="preserve"> </w:t>
      </w:r>
      <w:r w:rsidRPr="00F54223">
        <w:t>программы</w:t>
      </w:r>
      <w:r w:rsidRPr="00F54223">
        <w:rPr>
          <w:spacing w:val="-5"/>
        </w:rPr>
        <w:t xml:space="preserve"> </w:t>
      </w:r>
      <w:r w:rsidRPr="00F54223">
        <w:t>использовался</w:t>
      </w:r>
      <w:r w:rsidRPr="00F54223">
        <w:rPr>
          <w:spacing w:val="-1"/>
        </w:rPr>
        <w:t xml:space="preserve"> </w:t>
      </w:r>
      <w:r w:rsidRPr="00F54223">
        <w:t>учебно</w:t>
      </w:r>
      <w:r w:rsidRPr="00F54223">
        <w:rPr>
          <w:spacing w:val="6"/>
        </w:rPr>
        <w:t xml:space="preserve"> </w:t>
      </w:r>
      <w:r w:rsidRPr="00F54223">
        <w:t>–</w:t>
      </w:r>
      <w:r w:rsidRPr="00F54223">
        <w:rPr>
          <w:spacing w:val="-1"/>
        </w:rPr>
        <w:t xml:space="preserve"> </w:t>
      </w:r>
      <w:r w:rsidRPr="00F54223">
        <w:t>методический</w:t>
      </w:r>
      <w:r w:rsidRPr="00F54223">
        <w:rPr>
          <w:spacing w:val="-2"/>
        </w:rPr>
        <w:t xml:space="preserve"> </w:t>
      </w:r>
      <w:r w:rsidRPr="00F54223">
        <w:t>комплект:</w:t>
      </w:r>
    </w:p>
    <w:p w:rsidR="00DB0A1D" w:rsidRPr="00F54223" w:rsidRDefault="00DB0A1D" w:rsidP="00F54223">
      <w:pPr>
        <w:pStyle w:val="a5"/>
        <w:widowControl w:val="0"/>
        <w:numPr>
          <w:ilvl w:val="0"/>
          <w:numId w:val="4"/>
        </w:numPr>
        <w:tabs>
          <w:tab w:val="left" w:pos="937"/>
          <w:tab w:val="left" w:pos="938"/>
        </w:tabs>
        <w:autoSpaceDE w:val="0"/>
        <w:autoSpaceDN w:val="0"/>
        <w:spacing w:before="2" w:after="0" w:line="276" w:lineRule="auto"/>
        <w:ind w:right="739"/>
        <w:jc w:val="both"/>
        <w:rPr>
          <w:rFonts w:ascii="Times New Roman" w:hAnsi="Times New Roman" w:cs="Times New Roman"/>
          <w:sz w:val="24"/>
          <w:szCs w:val="24"/>
        </w:rPr>
      </w:pPr>
      <w:r w:rsidRPr="00F54223">
        <w:rPr>
          <w:rFonts w:ascii="Times New Roman" w:hAnsi="Times New Roman" w:cs="Times New Roman"/>
          <w:sz w:val="24"/>
          <w:szCs w:val="24"/>
        </w:rPr>
        <w:t>Рудзитис</w:t>
      </w:r>
      <w:r w:rsidRPr="00F5422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Г.Е.</w:t>
      </w:r>
      <w:r w:rsidRPr="00F5422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Химия:</w:t>
      </w:r>
      <w:r w:rsidRPr="00F5422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учебник</w:t>
      </w:r>
      <w:r w:rsidRPr="00F5422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для</w:t>
      </w:r>
      <w:r w:rsidRPr="00F5422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10</w:t>
      </w:r>
      <w:r w:rsidRPr="00F5422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класса</w:t>
      </w:r>
      <w:r w:rsidRPr="00F5422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F5422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учреждений</w:t>
      </w:r>
      <w:r w:rsidRPr="00F5422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54223">
        <w:rPr>
          <w:rFonts w:ascii="Times New Roman" w:hAnsi="Times New Roman" w:cs="Times New Roman"/>
          <w:sz w:val="24"/>
          <w:szCs w:val="24"/>
        </w:rPr>
        <w:t>Г.Е.Рудзитис</w:t>
      </w:r>
      <w:proofErr w:type="spellEnd"/>
      <w:r w:rsidRPr="00F54223">
        <w:rPr>
          <w:rFonts w:ascii="Times New Roman" w:hAnsi="Times New Roman" w:cs="Times New Roman"/>
          <w:sz w:val="24"/>
          <w:szCs w:val="24"/>
        </w:rPr>
        <w:t>,</w:t>
      </w:r>
      <w:r w:rsidRPr="00F5422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F54223">
        <w:rPr>
          <w:rFonts w:ascii="Times New Roman" w:hAnsi="Times New Roman" w:cs="Times New Roman"/>
          <w:sz w:val="24"/>
          <w:szCs w:val="24"/>
        </w:rPr>
        <w:t>Ф.Г.Фельдман</w:t>
      </w:r>
      <w:proofErr w:type="spellEnd"/>
      <w:r w:rsidRPr="00F54223">
        <w:rPr>
          <w:rFonts w:ascii="Times New Roman" w:hAnsi="Times New Roman" w:cs="Times New Roman"/>
          <w:sz w:val="24"/>
          <w:szCs w:val="24"/>
        </w:rPr>
        <w:t>.</w:t>
      </w:r>
      <w:r w:rsidRPr="00F5422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–</w:t>
      </w:r>
      <w:r w:rsidRPr="00F5422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М.:</w:t>
      </w:r>
      <w:r w:rsidRPr="00F5422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Просвещение,</w:t>
      </w:r>
      <w:r w:rsidRPr="00F5422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2020.</w:t>
      </w:r>
    </w:p>
    <w:p w:rsidR="00DB0A1D" w:rsidRPr="00F54223" w:rsidRDefault="00DB0A1D" w:rsidP="00F54223">
      <w:pPr>
        <w:pStyle w:val="a5"/>
        <w:widowControl w:val="0"/>
        <w:numPr>
          <w:ilvl w:val="0"/>
          <w:numId w:val="4"/>
        </w:numPr>
        <w:tabs>
          <w:tab w:val="left" w:pos="937"/>
          <w:tab w:val="left" w:pos="938"/>
        </w:tabs>
        <w:autoSpaceDE w:val="0"/>
        <w:autoSpaceDN w:val="0"/>
        <w:spacing w:before="2" w:after="0" w:line="276" w:lineRule="auto"/>
        <w:ind w:left="951" w:right="739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4223">
        <w:rPr>
          <w:rFonts w:ascii="Times New Roman" w:hAnsi="Times New Roman" w:cs="Times New Roman"/>
          <w:sz w:val="24"/>
          <w:szCs w:val="24"/>
        </w:rPr>
        <w:t>Рудзитис</w:t>
      </w:r>
      <w:r w:rsidRPr="00F5422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Г.Е.</w:t>
      </w:r>
      <w:r w:rsidRPr="00F5422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Химия:</w:t>
      </w:r>
      <w:r w:rsidRPr="00F5422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учебник</w:t>
      </w:r>
      <w:r w:rsidRPr="00F5422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для</w:t>
      </w:r>
      <w:r w:rsidRPr="00F5422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11</w:t>
      </w:r>
      <w:r w:rsidRPr="00F5422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класса</w:t>
      </w:r>
      <w:r w:rsidRPr="00F5422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F5422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учреждений</w:t>
      </w:r>
      <w:r w:rsidRPr="00F5422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54223">
        <w:rPr>
          <w:rFonts w:ascii="Times New Roman" w:hAnsi="Times New Roman" w:cs="Times New Roman"/>
          <w:sz w:val="24"/>
          <w:szCs w:val="24"/>
        </w:rPr>
        <w:t>Г.Е.Рудзитис</w:t>
      </w:r>
      <w:proofErr w:type="spellEnd"/>
      <w:r w:rsidRPr="00F54223">
        <w:rPr>
          <w:rFonts w:ascii="Times New Roman" w:hAnsi="Times New Roman" w:cs="Times New Roman"/>
          <w:sz w:val="24"/>
          <w:szCs w:val="24"/>
        </w:rPr>
        <w:t>,</w:t>
      </w:r>
      <w:r w:rsidRPr="00F5422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F54223">
        <w:rPr>
          <w:rFonts w:ascii="Times New Roman" w:hAnsi="Times New Roman" w:cs="Times New Roman"/>
          <w:sz w:val="24"/>
          <w:szCs w:val="24"/>
        </w:rPr>
        <w:t>Ф.Г.Фельдман</w:t>
      </w:r>
      <w:proofErr w:type="spellEnd"/>
      <w:r w:rsidRPr="00F54223">
        <w:rPr>
          <w:rFonts w:ascii="Times New Roman" w:hAnsi="Times New Roman" w:cs="Times New Roman"/>
          <w:sz w:val="24"/>
          <w:szCs w:val="24"/>
        </w:rPr>
        <w:t>.</w:t>
      </w:r>
      <w:r w:rsidRPr="00F5422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–</w:t>
      </w:r>
      <w:r w:rsidRPr="00F5422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М.:</w:t>
      </w:r>
      <w:r w:rsidRPr="00F5422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Просвещение,</w:t>
      </w:r>
      <w:r w:rsidRPr="00F5422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2020.</w:t>
      </w:r>
    </w:p>
    <w:p w:rsidR="00DB0A1D" w:rsidRPr="00F54223" w:rsidRDefault="00DB0A1D" w:rsidP="00F54223">
      <w:pPr>
        <w:pStyle w:val="a5"/>
        <w:widowControl w:val="0"/>
        <w:numPr>
          <w:ilvl w:val="0"/>
          <w:numId w:val="4"/>
        </w:numPr>
        <w:tabs>
          <w:tab w:val="left" w:pos="937"/>
          <w:tab w:val="left" w:pos="938"/>
        </w:tabs>
        <w:autoSpaceDE w:val="0"/>
        <w:autoSpaceDN w:val="0"/>
        <w:spacing w:before="2" w:after="0" w:line="276" w:lineRule="auto"/>
        <w:ind w:left="951" w:right="735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23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А.М.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Дидактический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материал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по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химии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10-11: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пособие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для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учителя/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54223">
        <w:rPr>
          <w:rFonts w:ascii="Times New Roman" w:hAnsi="Times New Roman" w:cs="Times New Roman"/>
          <w:sz w:val="24"/>
          <w:szCs w:val="24"/>
        </w:rPr>
        <w:t>А.М.Радецкий</w:t>
      </w:r>
      <w:proofErr w:type="spellEnd"/>
      <w:r w:rsidRPr="00F54223">
        <w:rPr>
          <w:rFonts w:ascii="Times New Roman" w:hAnsi="Times New Roman" w:cs="Times New Roman"/>
          <w:sz w:val="24"/>
          <w:szCs w:val="24"/>
        </w:rPr>
        <w:t>.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–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М.: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Просвещение,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2015г.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М.:</w:t>
      </w:r>
      <w:r w:rsidRPr="00F5422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Просвещение,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2011г.</w:t>
      </w:r>
      <w:r w:rsidRPr="00F542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-80с.</w:t>
      </w:r>
    </w:p>
    <w:p w:rsidR="00DB0A1D" w:rsidRPr="00F54223" w:rsidRDefault="00DB0A1D" w:rsidP="00F54223">
      <w:pPr>
        <w:pStyle w:val="a5"/>
        <w:widowControl w:val="0"/>
        <w:numPr>
          <w:ilvl w:val="0"/>
          <w:numId w:val="4"/>
        </w:numPr>
        <w:tabs>
          <w:tab w:val="left" w:pos="937"/>
          <w:tab w:val="left" w:pos="938"/>
        </w:tabs>
        <w:autoSpaceDE w:val="0"/>
        <w:autoSpaceDN w:val="0"/>
        <w:spacing w:before="5" w:after="0" w:line="240" w:lineRule="auto"/>
        <w:ind w:left="937" w:hanging="3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23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F542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Н.Н.,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54223"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 w:rsidRPr="00F542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Н.И.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Химия.</w:t>
      </w:r>
      <w:r w:rsidRPr="00F542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Задачник</w:t>
      </w:r>
      <w:r w:rsidRPr="00F542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с</w:t>
      </w:r>
      <w:r w:rsidRPr="00F542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«помощником».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10-11</w:t>
      </w:r>
      <w:r w:rsidRPr="00F542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54223">
        <w:rPr>
          <w:rFonts w:ascii="Times New Roman" w:hAnsi="Times New Roman" w:cs="Times New Roman"/>
          <w:sz w:val="24"/>
          <w:szCs w:val="24"/>
        </w:rPr>
        <w:t>классы</w:t>
      </w:r>
      <w:r w:rsidRPr="00F54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B0A1D" w:rsidRPr="00F54223" w:rsidRDefault="00DB0A1D" w:rsidP="00F54223">
      <w:pPr>
        <w:pStyle w:val="zapiska"/>
        <w:jc w:val="both"/>
      </w:pPr>
    </w:p>
    <w:p w:rsidR="00EA5BC6" w:rsidRPr="00F54223" w:rsidRDefault="00DB0A1D" w:rsidP="00F54223">
      <w:pPr>
        <w:jc w:val="both"/>
      </w:pPr>
      <w:r w:rsidRPr="00F54223">
        <w:t>   </w:t>
      </w:r>
    </w:p>
    <w:p w:rsidR="008B47B6" w:rsidRPr="00F8235B" w:rsidRDefault="008B47B6" w:rsidP="00F54223">
      <w:pPr>
        <w:ind w:firstLine="709"/>
        <w:contextualSpacing/>
        <w:jc w:val="both"/>
        <w:rPr>
          <w:b/>
          <w:color w:val="000000"/>
        </w:rPr>
      </w:pPr>
      <w:r w:rsidRPr="00F8235B">
        <w:rPr>
          <w:b/>
          <w:color w:val="000000"/>
        </w:rPr>
        <w:t>1.ПЛАНИРУЕМЫЕ РЕЗУЛЬТАТЫ ОСВОЕНИЯ ПРЕДМЕТА «ХИМИЯ»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 в рамках программы воспитания</w:t>
      </w:r>
      <w:r w:rsidRPr="00F8235B">
        <w:rPr>
          <w:rFonts w:ascii="Times New Roman" w:hAnsi="Times New Roman" w:cs="Times New Roman"/>
          <w:sz w:val="24"/>
          <w:szCs w:val="24"/>
        </w:rPr>
        <w:t>: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b/>
          <w:sz w:val="24"/>
          <w:szCs w:val="24"/>
        </w:rPr>
        <w:t>Гражданского воспитания</w:t>
      </w:r>
      <w:r w:rsidRPr="00F8235B">
        <w:rPr>
          <w:rFonts w:ascii="Times New Roman" w:hAnsi="Times New Roman" w:cs="Times New Roman"/>
          <w:sz w:val="24"/>
          <w:szCs w:val="24"/>
        </w:rPr>
        <w:t>: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1.1.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1.2. активное участие в жизни семьи, образовательной организации, местного сообщества, родного края, страны;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1.3. неприятие любых форм экстремизма, дискриминации;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1.4. понимание роли различных социальных институтов в жизни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человека;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1.5. представление об основных правах, свободах и обязанностях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гражданина, социальных </w:t>
      </w:r>
      <w:proofErr w:type="gramStart"/>
      <w:r w:rsidRPr="00F8235B">
        <w:rPr>
          <w:rFonts w:ascii="Times New Roman" w:hAnsi="Times New Roman" w:cs="Times New Roman"/>
          <w:sz w:val="24"/>
          <w:szCs w:val="24"/>
        </w:rPr>
        <w:t>нормах</w:t>
      </w:r>
      <w:proofErr w:type="gramEnd"/>
      <w:r w:rsidRPr="00F8235B">
        <w:rPr>
          <w:rFonts w:ascii="Times New Roman" w:hAnsi="Times New Roman" w:cs="Times New Roman"/>
          <w:sz w:val="24"/>
          <w:szCs w:val="24"/>
        </w:rPr>
        <w:t xml:space="preserve"> и правилах межличностных отношений в поликультурном и многоконфессиональном обществе;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1.6. представление о способах противодействия коррупции;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1.7. готовность к разнообразной созидательной деятельности,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стремление к взаимопониманию и взаимопомощи; активное участие в школьном самоуправлении;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>1.8. готовность к участию в гуманитарной деятельности (</w:t>
      </w:r>
      <w:proofErr w:type="spellStart"/>
      <w:r w:rsidRPr="00F8235B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F8235B">
        <w:rPr>
          <w:rFonts w:ascii="Times New Roman" w:hAnsi="Times New Roman" w:cs="Times New Roman"/>
          <w:sz w:val="24"/>
          <w:szCs w:val="24"/>
        </w:rPr>
        <w:t xml:space="preserve">, помощь людям, нуждающимся в ней).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b/>
          <w:sz w:val="24"/>
          <w:szCs w:val="24"/>
        </w:rPr>
        <w:t>2. Патриотического воспитания: осознание российской гражданской идентичности в поликультурном и многоконфессиональном обществе</w:t>
      </w:r>
      <w:r w:rsidRPr="00F823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>2.1. проявление интереса к познанию родного языка, истории, культуры Российской Федерации, своего края, народов России;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2.2. 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2.3.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b/>
          <w:sz w:val="24"/>
          <w:szCs w:val="24"/>
        </w:rPr>
        <w:t>3. Духовно-нравственного воспитания: ориентация на моральные ценности и нормы в ситуациях нравственного выбора</w:t>
      </w:r>
      <w:r w:rsidRPr="00F8235B">
        <w:rPr>
          <w:rFonts w:ascii="Times New Roman" w:hAnsi="Times New Roman" w:cs="Times New Roman"/>
          <w:sz w:val="24"/>
          <w:szCs w:val="24"/>
        </w:rPr>
        <w:t>;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3.1.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3.2. свобода и ответственность личности в условиях индивидуального и общественного пространства.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35B">
        <w:rPr>
          <w:rFonts w:ascii="Times New Roman" w:hAnsi="Times New Roman" w:cs="Times New Roman"/>
          <w:b/>
          <w:sz w:val="24"/>
          <w:szCs w:val="24"/>
        </w:rPr>
        <w:t xml:space="preserve">4. Эстетического воспитания: восприимчивость к разным видам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35B">
        <w:rPr>
          <w:rFonts w:ascii="Times New Roman" w:hAnsi="Times New Roman" w:cs="Times New Roman"/>
          <w:b/>
          <w:sz w:val="24"/>
          <w:szCs w:val="24"/>
        </w:rPr>
        <w:t>искусства, традициям и творчеству своего и других народов, понимание эмоционального воздействия искусства;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>4.1.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b/>
          <w:sz w:val="24"/>
          <w:szCs w:val="24"/>
        </w:rPr>
        <w:t>5. Физического воспитания, формирования культуры здоровья и эмоционального благополучия: осознание ценности жизни</w:t>
      </w:r>
      <w:r w:rsidRPr="00F8235B">
        <w:rPr>
          <w:rFonts w:ascii="Times New Roman" w:hAnsi="Times New Roman" w:cs="Times New Roman"/>
          <w:sz w:val="24"/>
          <w:szCs w:val="24"/>
        </w:rPr>
        <w:t>;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>5.1. ответственное отношение к своему здоровью и установка на здоровый образ жизни;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5.2.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F8235B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F823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5.3.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F8235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8235B"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человека.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35B">
        <w:rPr>
          <w:rFonts w:ascii="Times New Roman" w:hAnsi="Times New Roman" w:cs="Times New Roman"/>
          <w:b/>
          <w:sz w:val="24"/>
          <w:szCs w:val="24"/>
        </w:rPr>
        <w:lastRenderedPageBreak/>
        <w:t>6. Трудового воспитания: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6.1.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>6.2.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6.3. осознанный выбор и построение индивидуальной траектории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образования и жизненных планов с учётом личных и общественных интересов и потребностей.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b/>
          <w:sz w:val="24"/>
          <w:szCs w:val="24"/>
        </w:rPr>
        <w:t>7. Экологического воспитания</w:t>
      </w:r>
      <w:r w:rsidRPr="00F8235B">
        <w:rPr>
          <w:rFonts w:ascii="Times New Roman" w:hAnsi="Times New Roman" w:cs="Times New Roman"/>
          <w:sz w:val="24"/>
          <w:szCs w:val="24"/>
        </w:rPr>
        <w:t>: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>7.1.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>7.2.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>7.3. осознание своей роли как гражданина и потребителя в условиях взаимосвязи природной, технологической и социальной сред;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7.4. готовность к участию в практической деятельности экологической направленности.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b/>
          <w:sz w:val="24"/>
          <w:szCs w:val="24"/>
        </w:rPr>
        <w:t>8. Ценности научного познания</w:t>
      </w:r>
      <w:r w:rsidRPr="00F823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>8.1.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8.2. 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F8235B" w:rsidRPr="00F8235B" w:rsidRDefault="00F8235B" w:rsidP="00F823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235B">
        <w:rPr>
          <w:rFonts w:ascii="Times New Roman" w:hAnsi="Times New Roman" w:cs="Times New Roman"/>
          <w:sz w:val="24"/>
          <w:szCs w:val="24"/>
        </w:rPr>
        <w:t xml:space="preserve">8.3.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F8235B" w:rsidRPr="00F8235B" w:rsidRDefault="00F8235B" w:rsidP="00F54223">
      <w:pPr>
        <w:ind w:firstLine="709"/>
        <w:contextualSpacing/>
        <w:jc w:val="both"/>
        <w:rPr>
          <w:b/>
          <w:color w:val="000000"/>
        </w:rPr>
      </w:pPr>
    </w:p>
    <w:p w:rsidR="008B47B6" w:rsidRPr="00F54223" w:rsidRDefault="008B47B6" w:rsidP="00F54223">
      <w:pPr>
        <w:contextualSpacing/>
        <w:jc w:val="both"/>
      </w:pPr>
      <w:proofErr w:type="spellStart"/>
      <w:r w:rsidRPr="00F54223">
        <w:rPr>
          <w:b/>
        </w:rPr>
        <w:t>Метапредметными</w:t>
      </w:r>
      <w:proofErr w:type="spellEnd"/>
      <w:r w:rsidRPr="00F54223">
        <w:t xml:space="preserve"> результатами освоения основной образовательной программы основного общего образования являются: </w:t>
      </w:r>
    </w:p>
    <w:p w:rsidR="008B47B6" w:rsidRPr="00F54223" w:rsidRDefault="008B47B6" w:rsidP="00F54223">
      <w:pPr>
        <w:numPr>
          <w:ilvl w:val="0"/>
          <w:numId w:val="2"/>
        </w:numPr>
        <w:spacing w:after="200" w:line="276" w:lineRule="auto"/>
        <w:ind w:left="709"/>
        <w:contextualSpacing/>
        <w:jc w:val="both"/>
      </w:pPr>
      <w:r w:rsidRPr="00F54223"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8B47B6" w:rsidRPr="00F54223" w:rsidRDefault="008B47B6" w:rsidP="00F54223">
      <w:pPr>
        <w:numPr>
          <w:ilvl w:val="0"/>
          <w:numId w:val="2"/>
        </w:numPr>
        <w:spacing w:after="200" w:line="276" w:lineRule="auto"/>
        <w:ind w:left="709"/>
        <w:contextualSpacing/>
        <w:jc w:val="both"/>
      </w:pPr>
      <w:r w:rsidRPr="00F54223"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8B47B6" w:rsidRPr="00F54223" w:rsidRDefault="008B47B6" w:rsidP="00F54223">
      <w:pPr>
        <w:numPr>
          <w:ilvl w:val="0"/>
          <w:numId w:val="2"/>
        </w:numPr>
        <w:spacing w:after="200" w:line="276" w:lineRule="auto"/>
        <w:ind w:left="709"/>
        <w:contextualSpacing/>
        <w:jc w:val="both"/>
      </w:pPr>
      <w:r w:rsidRPr="00F54223"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8B47B6" w:rsidRPr="00F54223" w:rsidRDefault="008B47B6" w:rsidP="00F54223">
      <w:pPr>
        <w:numPr>
          <w:ilvl w:val="0"/>
          <w:numId w:val="2"/>
        </w:numPr>
        <w:spacing w:after="200" w:line="276" w:lineRule="auto"/>
        <w:ind w:left="709"/>
        <w:contextualSpacing/>
        <w:jc w:val="both"/>
      </w:pPr>
      <w:r w:rsidRPr="00F54223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B47B6" w:rsidRPr="00F54223" w:rsidRDefault="008B47B6" w:rsidP="00F54223">
      <w:pPr>
        <w:numPr>
          <w:ilvl w:val="0"/>
          <w:numId w:val="2"/>
        </w:numPr>
        <w:spacing w:after="200" w:line="276" w:lineRule="auto"/>
        <w:ind w:left="709"/>
        <w:contextualSpacing/>
        <w:jc w:val="both"/>
      </w:pPr>
      <w:r w:rsidRPr="00F54223">
        <w:t xml:space="preserve">формирование и развитие компетентности в области использования инструментов и технических средств информационных технологий (компьютеров и </w:t>
      </w:r>
      <w:r w:rsidRPr="00F54223">
        <w:lastRenderedPageBreak/>
        <w:t>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8B47B6" w:rsidRPr="00F54223" w:rsidRDefault="008B47B6" w:rsidP="00F54223">
      <w:pPr>
        <w:numPr>
          <w:ilvl w:val="0"/>
          <w:numId w:val="2"/>
        </w:numPr>
        <w:spacing w:after="200" w:line="276" w:lineRule="auto"/>
        <w:ind w:left="709"/>
        <w:contextualSpacing/>
        <w:jc w:val="both"/>
      </w:pPr>
      <w:r w:rsidRPr="00F54223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B47B6" w:rsidRPr="00F54223" w:rsidRDefault="008B47B6" w:rsidP="00F54223">
      <w:pPr>
        <w:numPr>
          <w:ilvl w:val="0"/>
          <w:numId w:val="2"/>
        </w:numPr>
        <w:spacing w:after="200" w:line="276" w:lineRule="auto"/>
        <w:ind w:left="709"/>
        <w:contextualSpacing/>
        <w:jc w:val="both"/>
      </w:pPr>
      <w:r w:rsidRPr="00F54223"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8B47B6" w:rsidRPr="00F54223" w:rsidRDefault="008B47B6" w:rsidP="00F54223">
      <w:pPr>
        <w:numPr>
          <w:ilvl w:val="0"/>
          <w:numId w:val="2"/>
        </w:numPr>
        <w:spacing w:after="200" w:line="276" w:lineRule="auto"/>
        <w:ind w:left="709"/>
        <w:contextualSpacing/>
        <w:jc w:val="both"/>
      </w:pPr>
      <w:r w:rsidRPr="00F54223"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8B47B6" w:rsidRPr="00F54223" w:rsidRDefault="008B47B6" w:rsidP="00F54223">
      <w:pPr>
        <w:numPr>
          <w:ilvl w:val="0"/>
          <w:numId w:val="2"/>
        </w:numPr>
        <w:spacing w:after="200" w:line="276" w:lineRule="auto"/>
        <w:ind w:left="709"/>
        <w:contextualSpacing/>
        <w:jc w:val="both"/>
      </w:pPr>
      <w:r w:rsidRPr="00F54223"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8B47B6" w:rsidRPr="00F54223" w:rsidRDefault="008B47B6" w:rsidP="00F54223">
      <w:pPr>
        <w:numPr>
          <w:ilvl w:val="0"/>
          <w:numId w:val="2"/>
        </w:numPr>
        <w:spacing w:after="200" w:line="276" w:lineRule="auto"/>
        <w:ind w:left="709"/>
        <w:contextualSpacing/>
        <w:jc w:val="both"/>
      </w:pPr>
      <w:r w:rsidRPr="00F54223">
        <w:t>умение выполнять познавательные и практические задания, в том числе проектные;</w:t>
      </w:r>
    </w:p>
    <w:p w:rsidR="008B47B6" w:rsidRPr="00F54223" w:rsidRDefault="008B47B6" w:rsidP="00F54223">
      <w:pPr>
        <w:numPr>
          <w:ilvl w:val="0"/>
          <w:numId w:val="2"/>
        </w:numPr>
        <w:spacing w:after="200" w:line="276" w:lineRule="auto"/>
        <w:ind w:left="709"/>
        <w:contextualSpacing/>
        <w:jc w:val="both"/>
      </w:pPr>
      <w:r w:rsidRPr="00F54223"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8B47B6" w:rsidRPr="00F54223" w:rsidRDefault="008B47B6" w:rsidP="00F54223">
      <w:pPr>
        <w:numPr>
          <w:ilvl w:val="0"/>
          <w:numId w:val="2"/>
        </w:numPr>
        <w:spacing w:after="200" w:line="276" w:lineRule="auto"/>
        <w:ind w:left="709"/>
        <w:contextualSpacing/>
        <w:jc w:val="both"/>
      </w:pPr>
      <w:r w:rsidRPr="00F54223"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8B47B6" w:rsidRPr="00F54223" w:rsidRDefault="008B47B6" w:rsidP="00F54223">
      <w:pPr>
        <w:ind w:left="142"/>
        <w:contextualSpacing/>
        <w:jc w:val="both"/>
      </w:pPr>
      <w:r w:rsidRPr="00F54223">
        <w:rPr>
          <w:b/>
        </w:rPr>
        <w:t xml:space="preserve">Предметными результатами </w:t>
      </w:r>
      <w:r w:rsidRPr="00F54223">
        <w:t>освоения Основной образовательной программы основного общего образования являются:</w:t>
      </w:r>
    </w:p>
    <w:p w:rsidR="008B47B6" w:rsidRPr="00F54223" w:rsidRDefault="008B47B6" w:rsidP="00F54223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426"/>
        <w:contextualSpacing/>
        <w:jc w:val="both"/>
      </w:pPr>
      <w:r w:rsidRPr="00F54223"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8B47B6" w:rsidRPr="00F54223" w:rsidRDefault="008B47B6" w:rsidP="00F54223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426"/>
        <w:contextualSpacing/>
        <w:jc w:val="both"/>
      </w:pPr>
      <w:r w:rsidRPr="00F54223"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8B47B6" w:rsidRPr="00F54223" w:rsidRDefault="008B47B6" w:rsidP="00F54223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426"/>
        <w:contextualSpacing/>
        <w:jc w:val="both"/>
      </w:pPr>
      <w:r w:rsidRPr="00F54223"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8B47B6" w:rsidRPr="00F54223" w:rsidRDefault="008B47B6" w:rsidP="00F54223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426"/>
        <w:contextualSpacing/>
        <w:jc w:val="both"/>
      </w:pPr>
      <w:r w:rsidRPr="00F54223"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B47B6" w:rsidRPr="00F54223" w:rsidRDefault="008B47B6" w:rsidP="00F54223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426"/>
        <w:contextualSpacing/>
        <w:jc w:val="both"/>
      </w:pPr>
      <w:r w:rsidRPr="00F54223">
        <w:lastRenderedPageBreak/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B47B6" w:rsidRPr="00F54223" w:rsidRDefault="008B47B6" w:rsidP="00F54223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426"/>
        <w:contextualSpacing/>
        <w:jc w:val="both"/>
      </w:pPr>
      <w:r w:rsidRPr="00F54223"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8B47B6" w:rsidRPr="00F54223" w:rsidRDefault="008B47B6" w:rsidP="00F54223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426"/>
        <w:contextualSpacing/>
        <w:jc w:val="both"/>
      </w:pPr>
      <w:r w:rsidRPr="00F54223"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8B47B6" w:rsidRPr="00F54223" w:rsidRDefault="008B47B6" w:rsidP="00F54223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426"/>
        <w:contextualSpacing/>
        <w:jc w:val="both"/>
      </w:pPr>
      <w:r w:rsidRPr="00F54223"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8B47B6" w:rsidRPr="00F54223" w:rsidRDefault="008B47B6" w:rsidP="00F54223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426"/>
        <w:contextualSpacing/>
        <w:jc w:val="both"/>
      </w:pPr>
      <w:r w:rsidRPr="00F54223"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8B47B6" w:rsidRPr="00F54223" w:rsidRDefault="00C22E54" w:rsidP="00F54223">
      <w:pPr>
        <w:tabs>
          <w:tab w:val="left" w:pos="142"/>
        </w:tabs>
        <w:spacing w:after="200" w:line="276" w:lineRule="auto"/>
        <w:contextualSpacing/>
        <w:jc w:val="both"/>
      </w:pPr>
      <w:r w:rsidRPr="00F54223">
        <w:t xml:space="preserve"> </w:t>
      </w:r>
    </w:p>
    <w:p w:rsidR="008B47B6" w:rsidRDefault="008B47B6" w:rsidP="008B47B6">
      <w:pPr>
        <w:pStyle w:val="a4"/>
        <w:jc w:val="center"/>
      </w:pPr>
      <w:r w:rsidRPr="008B47B6">
        <w:rPr>
          <w:b/>
        </w:rPr>
        <w:t xml:space="preserve">2. </w:t>
      </w:r>
      <w:proofErr w:type="gramStart"/>
      <w:r w:rsidRPr="008B47B6">
        <w:rPr>
          <w:b/>
        </w:rPr>
        <w:t>СОДЕРЖАНИЕ ПРОГРАММЫ УЧЕБНОГО ПРЕДМЕТА (</w:t>
      </w:r>
      <w:r>
        <w:rPr>
          <w:rStyle w:val="a3"/>
        </w:rPr>
        <w:t>(2 ч/</w:t>
      </w:r>
      <w:proofErr w:type="spellStart"/>
      <w:r>
        <w:rPr>
          <w:rStyle w:val="a3"/>
        </w:rPr>
        <w:t>нед</w:t>
      </w:r>
      <w:proofErr w:type="spellEnd"/>
      <w:r>
        <w:rPr>
          <w:rStyle w:val="a3"/>
        </w:rPr>
        <w:t>.; 4 ч — резервное время)</w:t>
      </w:r>
      <w:proofErr w:type="gramEnd"/>
    </w:p>
    <w:p w:rsidR="008B47B6" w:rsidRPr="008B47B6" w:rsidRDefault="008B47B6" w:rsidP="008B47B6">
      <w:pPr>
        <w:rPr>
          <w:b/>
        </w:rPr>
      </w:pPr>
    </w:p>
    <w:p w:rsidR="008B47B6" w:rsidRDefault="008B47B6" w:rsidP="008B47B6">
      <w:pPr>
        <w:rPr>
          <w:b/>
        </w:rPr>
      </w:pPr>
      <w:r w:rsidRPr="008B47B6">
        <w:rPr>
          <w:b/>
        </w:rPr>
        <w:t>10 класс</w:t>
      </w:r>
    </w:p>
    <w:p w:rsidR="008B47B6" w:rsidRPr="008B47B6" w:rsidRDefault="008B47B6" w:rsidP="008B47B6">
      <w:pPr>
        <w:spacing w:before="100" w:beforeAutospacing="1" w:after="100" w:afterAutospacing="1"/>
        <w:jc w:val="center"/>
        <w:rPr>
          <w:b/>
          <w:bCs/>
          <w:sz w:val="31"/>
          <w:szCs w:val="31"/>
        </w:rPr>
      </w:pPr>
      <w:r w:rsidRPr="008B47B6">
        <w:rPr>
          <w:b/>
          <w:bCs/>
          <w:sz w:val="31"/>
          <w:szCs w:val="31"/>
        </w:rPr>
        <w:t>ОРГАНИЧЕСКАЯ ХИМИЯ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1.</w:t>
      </w:r>
      <w:r w:rsidRPr="008B47B6">
        <w:rPr>
          <w:b/>
          <w:bCs/>
        </w:rPr>
        <w:t xml:space="preserve"> Теоретические основы органической химии (4 ч)</w:t>
      </w:r>
    </w:p>
    <w:p w:rsidR="008B47B6" w:rsidRPr="008B47B6" w:rsidRDefault="008B47B6" w:rsidP="008B47B6">
      <w:pPr>
        <w:jc w:val="both"/>
      </w:pPr>
      <w:r w:rsidRPr="008B47B6">
        <w:t>      Формирование органической химии как науки. Органические вещества. Органическая химия. Теория строения органических соединений А. М. Бутлерова. Углеродный скелет. Радикалы. Функциональные группы. Гомологический ряд. Гомологи.</w:t>
      </w:r>
      <w:r w:rsidRPr="008B47B6">
        <w:br/>
        <w:t>      Структурная изомерия. Номенклатура. Значение теории строения органических соединений.</w:t>
      </w:r>
      <w:r w:rsidRPr="008B47B6">
        <w:br/>
        <w:t xml:space="preserve">      Электронная природа химических связей в органических соединениях. </w:t>
      </w:r>
      <w:r w:rsidRPr="008B47B6">
        <w:rPr>
          <w:i/>
          <w:iCs/>
        </w:rPr>
        <w:t xml:space="preserve">Способы разрыва связей в молекулах органических веществ. </w:t>
      </w:r>
      <w:proofErr w:type="spellStart"/>
      <w:r w:rsidRPr="008B47B6">
        <w:rPr>
          <w:i/>
          <w:iCs/>
        </w:rPr>
        <w:t>Электрофилы</w:t>
      </w:r>
      <w:proofErr w:type="spellEnd"/>
      <w:r w:rsidRPr="008B47B6">
        <w:rPr>
          <w:i/>
          <w:iCs/>
        </w:rPr>
        <w:t xml:space="preserve">. </w:t>
      </w:r>
      <w:proofErr w:type="spellStart"/>
      <w:r w:rsidRPr="008B47B6">
        <w:rPr>
          <w:i/>
          <w:iCs/>
        </w:rPr>
        <w:t>Нуклеофилы</w:t>
      </w:r>
      <w:proofErr w:type="spellEnd"/>
      <w:r w:rsidRPr="008B47B6">
        <w:rPr>
          <w:i/>
          <w:iCs/>
        </w:rPr>
        <w:t>.</w:t>
      </w:r>
      <w:r w:rsidRPr="008B47B6">
        <w:br/>
        <w:t>      Классификация органических соединений.</w:t>
      </w:r>
      <w:r w:rsidRPr="008B47B6">
        <w:br/>
        <w:t>      </w:t>
      </w:r>
      <w:r w:rsidRPr="008B47B6">
        <w:rPr>
          <w:b/>
          <w:bCs/>
        </w:rPr>
        <w:t>Демонстрации</w:t>
      </w:r>
      <w:r w:rsidRPr="008B47B6">
        <w:t xml:space="preserve">. Ознакомление с образцами органических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горение органических веществ. </w:t>
      </w:r>
    </w:p>
    <w:p w:rsidR="008B47B6" w:rsidRPr="008B47B6" w:rsidRDefault="008B47B6" w:rsidP="008B47B6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8B47B6">
        <w:rPr>
          <w:b/>
          <w:bCs/>
          <w:sz w:val="26"/>
          <w:szCs w:val="26"/>
        </w:rPr>
        <w:t>УГЛЕВОДОРОДЫ (23 ч)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2.</w:t>
      </w:r>
      <w:r w:rsidRPr="008B47B6">
        <w:rPr>
          <w:b/>
          <w:bCs/>
        </w:rPr>
        <w:t xml:space="preserve"> Предельные углеводороды (</w:t>
      </w:r>
      <w:proofErr w:type="spellStart"/>
      <w:r w:rsidRPr="008B47B6">
        <w:rPr>
          <w:b/>
          <w:bCs/>
        </w:rPr>
        <w:t>алканы</w:t>
      </w:r>
      <w:proofErr w:type="spellEnd"/>
      <w:r w:rsidRPr="008B47B6">
        <w:rPr>
          <w:b/>
          <w:bCs/>
        </w:rPr>
        <w:t>) (7 ч)</w:t>
      </w:r>
    </w:p>
    <w:p w:rsidR="008B47B6" w:rsidRPr="008B47B6" w:rsidRDefault="008B47B6" w:rsidP="008B47B6">
      <w:pPr>
        <w:jc w:val="both"/>
      </w:pPr>
      <w:r w:rsidRPr="008B47B6">
        <w:t xml:space="preserve">      Электронное и пространственное строение </w:t>
      </w:r>
      <w:proofErr w:type="spellStart"/>
      <w:r w:rsidRPr="008B47B6">
        <w:t>алканов</w:t>
      </w:r>
      <w:proofErr w:type="spellEnd"/>
      <w:r w:rsidRPr="008B47B6">
        <w:t xml:space="preserve">. Гомологический ряд. Номенклатура и изомерия. Физические и химические свойства </w:t>
      </w:r>
      <w:proofErr w:type="spellStart"/>
      <w:r w:rsidRPr="008B47B6">
        <w:t>алканов</w:t>
      </w:r>
      <w:proofErr w:type="spellEnd"/>
      <w:r w:rsidRPr="008B47B6">
        <w:t xml:space="preserve">. Реакция замещения. </w:t>
      </w:r>
      <w:r w:rsidRPr="008B47B6">
        <w:rPr>
          <w:i/>
          <w:iCs/>
        </w:rPr>
        <w:t>Получение</w:t>
      </w:r>
      <w:r w:rsidRPr="008B47B6">
        <w:t xml:space="preserve"> и применение </w:t>
      </w:r>
      <w:proofErr w:type="spellStart"/>
      <w:r w:rsidRPr="008B47B6">
        <w:t>алканов</w:t>
      </w:r>
      <w:proofErr w:type="spellEnd"/>
      <w:r w:rsidRPr="008B47B6">
        <w:t xml:space="preserve">. </w:t>
      </w:r>
      <w:r w:rsidRPr="008B47B6">
        <w:br/>
        <w:t>      </w:t>
      </w:r>
      <w:proofErr w:type="spellStart"/>
      <w:r w:rsidRPr="008B47B6">
        <w:rPr>
          <w:i/>
          <w:iCs/>
        </w:rPr>
        <w:t>Циклоалканы</w:t>
      </w:r>
      <w:proofErr w:type="spellEnd"/>
      <w:r w:rsidRPr="008B47B6">
        <w:rPr>
          <w:i/>
          <w:iCs/>
        </w:rPr>
        <w:t>. Строение молекул, гомологический ряд. Нахождение в природе. Физические и химические свойства.</w:t>
      </w:r>
      <w:r w:rsidRPr="008B47B6">
        <w:br/>
        <w:t>      </w:t>
      </w:r>
      <w:r w:rsidRPr="008B47B6">
        <w:rPr>
          <w:b/>
          <w:bCs/>
        </w:rPr>
        <w:t>Демонстрации.</w:t>
      </w:r>
      <w:r w:rsidRPr="008B47B6">
        <w:t xml:space="preserve"> Взрыв смеси метана с воздухом. Отношение </w:t>
      </w:r>
      <w:proofErr w:type="spellStart"/>
      <w:r w:rsidRPr="008B47B6">
        <w:t>алканов</w:t>
      </w:r>
      <w:proofErr w:type="spellEnd"/>
      <w:r w:rsidRPr="008B47B6">
        <w:t xml:space="preserve"> к кислотам, </w:t>
      </w:r>
      <w:r w:rsidRPr="008B47B6">
        <w:lastRenderedPageBreak/>
        <w:t>щелочам, к раствору перманганата калия и бромной воде.</w:t>
      </w:r>
      <w:r w:rsidRPr="008B47B6">
        <w:br/>
        <w:t>      </w:t>
      </w:r>
      <w:r w:rsidRPr="008B47B6">
        <w:rPr>
          <w:b/>
          <w:bCs/>
        </w:rPr>
        <w:t xml:space="preserve">Лабораторные опыты. </w:t>
      </w:r>
      <w:r w:rsidRPr="008B47B6">
        <w:t>Изготовление моделей молекул углеводородов и галогенопроизводных.</w:t>
      </w:r>
      <w:r w:rsidRPr="008B47B6">
        <w:br/>
        <w:t>      </w:t>
      </w:r>
      <w:r w:rsidRPr="008B47B6">
        <w:rPr>
          <w:b/>
          <w:bCs/>
        </w:rPr>
        <w:t>Практическая работа.</w:t>
      </w:r>
      <w:r w:rsidRPr="008B47B6">
        <w:t xml:space="preserve"> Качественное определение углерода, водорода и хлора в органических веществах.</w:t>
      </w:r>
      <w:r w:rsidRPr="008B47B6">
        <w:br/>
        <w:t>      </w:t>
      </w:r>
      <w:r w:rsidRPr="008B47B6">
        <w:rPr>
          <w:b/>
          <w:bCs/>
        </w:rPr>
        <w:t xml:space="preserve">Расчетные задачи. </w:t>
      </w:r>
      <w:r w:rsidRPr="008B47B6">
        <w:t xml:space="preserve">Нахождение молекулярной формулы органического соединения по массе (объему) продуктов сгорания. 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3.</w:t>
      </w:r>
      <w:r w:rsidRPr="008B47B6">
        <w:rPr>
          <w:b/>
          <w:bCs/>
        </w:rPr>
        <w:t xml:space="preserve"> Непредельные углеводороды (6 ч)</w:t>
      </w:r>
    </w:p>
    <w:p w:rsidR="008B47B6" w:rsidRPr="008B47B6" w:rsidRDefault="008B47B6" w:rsidP="008B47B6">
      <w:pPr>
        <w:jc w:val="both"/>
      </w:pPr>
      <w:r w:rsidRPr="008B47B6">
        <w:t>      </w:t>
      </w:r>
      <w:proofErr w:type="spellStart"/>
      <w:r w:rsidRPr="008B47B6">
        <w:rPr>
          <w:b/>
          <w:bCs/>
        </w:rPr>
        <w:t>Алкены</w:t>
      </w:r>
      <w:proofErr w:type="spellEnd"/>
      <w:r w:rsidRPr="008B47B6">
        <w:rPr>
          <w:b/>
          <w:bCs/>
        </w:rPr>
        <w:t>.</w:t>
      </w:r>
      <w:r w:rsidRPr="008B47B6">
        <w:t xml:space="preserve"> Электронное и пространственное строение </w:t>
      </w:r>
      <w:proofErr w:type="spellStart"/>
      <w:r w:rsidRPr="008B47B6">
        <w:t>алкенов</w:t>
      </w:r>
      <w:proofErr w:type="spellEnd"/>
      <w:r w:rsidRPr="008B47B6">
        <w:t xml:space="preserve">. Гомологический ряд. Номенклатура. Изомерия: углеродной цепи, положения кратной связи, </w:t>
      </w:r>
      <w:proofErr w:type="spellStart"/>
      <w:r w:rsidRPr="008B47B6">
        <w:rPr>
          <w:i/>
          <w:iCs/>
        </w:rPr>
        <w:t>ци</w:t>
      </w:r>
      <w:proofErr w:type="gramStart"/>
      <w:r w:rsidRPr="008B47B6">
        <w:rPr>
          <w:i/>
          <w:iCs/>
        </w:rPr>
        <w:t>с</w:t>
      </w:r>
      <w:proofErr w:type="spellEnd"/>
      <w:r w:rsidRPr="008B47B6">
        <w:rPr>
          <w:i/>
          <w:iCs/>
        </w:rPr>
        <w:t>-</w:t>
      </w:r>
      <w:proofErr w:type="gramEnd"/>
      <w:r w:rsidRPr="008B47B6">
        <w:rPr>
          <w:i/>
          <w:iCs/>
        </w:rPr>
        <w:t>, транс-</w:t>
      </w:r>
      <w:r w:rsidRPr="008B47B6">
        <w:t xml:space="preserve">изомерия. Химические свойства: реакция окисления, присоединения, полимеризации. </w:t>
      </w:r>
      <w:r w:rsidRPr="008B47B6">
        <w:rPr>
          <w:i/>
          <w:iCs/>
        </w:rPr>
        <w:t>Правило Марковникова.</w:t>
      </w:r>
      <w:r w:rsidRPr="008B47B6">
        <w:t xml:space="preserve"> Получение и применение </w:t>
      </w:r>
      <w:proofErr w:type="spellStart"/>
      <w:r w:rsidRPr="008B47B6">
        <w:t>алкенов</w:t>
      </w:r>
      <w:proofErr w:type="spellEnd"/>
      <w:r w:rsidRPr="008B47B6">
        <w:t>.</w:t>
      </w:r>
      <w:r w:rsidRPr="008B47B6">
        <w:br/>
        <w:t>      </w:t>
      </w:r>
      <w:proofErr w:type="spellStart"/>
      <w:r w:rsidRPr="008B47B6">
        <w:rPr>
          <w:b/>
          <w:bCs/>
        </w:rPr>
        <w:t>Алкадиены</w:t>
      </w:r>
      <w:proofErr w:type="spellEnd"/>
      <w:r w:rsidRPr="008B47B6">
        <w:rPr>
          <w:b/>
          <w:bCs/>
        </w:rPr>
        <w:t>.</w:t>
      </w:r>
      <w:r w:rsidRPr="008B47B6">
        <w:t xml:space="preserve"> Строение. Свойства, применение. Природный каучук.</w:t>
      </w:r>
      <w:r w:rsidRPr="008B47B6">
        <w:br/>
        <w:t>      </w:t>
      </w:r>
      <w:proofErr w:type="spellStart"/>
      <w:r w:rsidRPr="008B47B6">
        <w:rPr>
          <w:b/>
          <w:bCs/>
        </w:rPr>
        <w:t>Алкины</w:t>
      </w:r>
      <w:proofErr w:type="spellEnd"/>
      <w:r w:rsidRPr="008B47B6">
        <w:rPr>
          <w:b/>
          <w:bCs/>
        </w:rPr>
        <w:t>.</w:t>
      </w:r>
      <w:r w:rsidRPr="008B47B6">
        <w:t xml:space="preserve"> Электронное и пространственное строение ацетилена. Гомологи и изомеры. Номенклатура. Физические и химические свойства. Реакции присоединения и замещения. Получение. Применение.</w:t>
      </w:r>
      <w:r w:rsidRPr="008B47B6">
        <w:br/>
        <w:t>      </w:t>
      </w:r>
      <w:r w:rsidRPr="008B47B6">
        <w:rPr>
          <w:b/>
          <w:bCs/>
        </w:rPr>
        <w:t xml:space="preserve">Демонстрации. </w:t>
      </w:r>
      <w:r w:rsidRPr="008B47B6">
        <w:t>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</w:t>
      </w:r>
      <w:r w:rsidRPr="008B47B6">
        <w:br/>
        <w:t>      </w:t>
      </w:r>
      <w:r w:rsidRPr="008B47B6">
        <w:rPr>
          <w:b/>
          <w:bCs/>
        </w:rPr>
        <w:t xml:space="preserve">Практическая работа. </w:t>
      </w:r>
      <w:r w:rsidRPr="008B47B6">
        <w:t xml:space="preserve">Получение этилена и изучение его свойств. 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4.</w:t>
      </w:r>
      <w:r w:rsidRPr="008B47B6">
        <w:rPr>
          <w:b/>
          <w:bCs/>
        </w:rPr>
        <w:t xml:space="preserve"> Ароматические углеводороды (арены) (4 ч)</w:t>
      </w:r>
    </w:p>
    <w:p w:rsidR="008B47B6" w:rsidRPr="008B47B6" w:rsidRDefault="008B47B6" w:rsidP="008B47B6">
      <w:pPr>
        <w:jc w:val="both"/>
      </w:pPr>
      <w:r w:rsidRPr="008B47B6">
        <w:t>      </w:t>
      </w:r>
      <w:r w:rsidRPr="008B47B6">
        <w:rPr>
          <w:b/>
          <w:bCs/>
        </w:rPr>
        <w:t>Арены.</w:t>
      </w:r>
      <w:r w:rsidRPr="008B47B6">
        <w:t xml:space="preserve"> Электронное и пространственное строение бензола. Изомерия и номенклатура. Физические и химические свойства бензола. Гомологи бензола. Особенности химических свойств гомологов бензола на примере толуола. Генетическая связь ароматических углеводородов с другими классами углеводородов.</w:t>
      </w:r>
      <w:r w:rsidRPr="008B47B6">
        <w:br/>
        <w:t>      </w:t>
      </w:r>
      <w:r w:rsidRPr="008B47B6">
        <w:rPr>
          <w:b/>
          <w:bCs/>
        </w:rPr>
        <w:t>Демонстрации.</w:t>
      </w:r>
      <w:r w:rsidRPr="008B47B6">
        <w:t xml:space="preserve"> Бензол как растворитель, горение бензола. Отношение бензола к бромной воде и раствору перманганата калия. Окисление толуола. 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5.</w:t>
      </w:r>
      <w:r w:rsidRPr="008B47B6">
        <w:rPr>
          <w:b/>
          <w:bCs/>
        </w:rPr>
        <w:t xml:space="preserve"> Природные источники углеводородов (6 ч)</w:t>
      </w:r>
    </w:p>
    <w:p w:rsidR="008B47B6" w:rsidRPr="008B47B6" w:rsidRDefault="008B47B6" w:rsidP="008B47B6">
      <w:pPr>
        <w:jc w:val="both"/>
      </w:pPr>
      <w:r w:rsidRPr="008B47B6">
        <w:t xml:space="preserve">      Природный газ. Попутные нефтяные газы. Нефть и нефтепродукты. Физические свойства. Способы переработки нефти. Перегонка. Крекинг термический и каталитический. </w:t>
      </w:r>
      <w:r w:rsidRPr="008B47B6">
        <w:rPr>
          <w:i/>
          <w:iCs/>
        </w:rPr>
        <w:t>Коксохимическое</w:t>
      </w:r>
      <w:r w:rsidRPr="008B47B6">
        <w:t xml:space="preserve"> </w:t>
      </w:r>
      <w:r w:rsidRPr="008B47B6">
        <w:rPr>
          <w:i/>
          <w:iCs/>
        </w:rPr>
        <w:t>производство</w:t>
      </w:r>
      <w:r w:rsidRPr="008B47B6">
        <w:t>.</w:t>
      </w:r>
      <w:r w:rsidRPr="008B47B6">
        <w:br/>
        <w:t>      </w:t>
      </w:r>
      <w:r w:rsidRPr="008B47B6">
        <w:rPr>
          <w:b/>
          <w:bCs/>
        </w:rPr>
        <w:t>Лабораторные опыты.</w:t>
      </w:r>
      <w:r w:rsidRPr="008B47B6">
        <w:t xml:space="preserve"> Ознакомление c образцами продуктов нефтепереработки.</w:t>
      </w:r>
      <w:r w:rsidRPr="008B47B6">
        <w:br/>
        <w:t>      </w:t>
      </w:r>
      <w:r w:rsidRPr="008B47B6">
        <w:rPr>
          <w:b/>
          <w:bCs/>
        </w:rPr>
        <w:t>Расчетные задачи.</w:t>
      </w:r>
      <w:r w:rsidRPr="008B47B6">
        <w:t xml:space="preserve"> Определение массовой или объемной доли выхода продукта реакции </w:t>
      </w:r>
      <w:proofErr w:type="gramStart"/>
      <w:r w:rsidRPr="008B47B6">
        <w:t>от</w:t>
      </w:r>
      <w:proofErr w:type="gramEnd"/>
      <w:r w:rsidRPr="008B47B6">
        <w:t xml:space="preserve"> теоретически возможного. </w:t>
      </w:r>
    </w:p>
    <w:p w:rsidR="008B47B6" w:rsidRPr="008B47B6" w:rsidRDefault="008B47B6" w:rsidP="008B47B6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8B47B6">
        <w:rPr>
          <w:b/>
          <w:bCs/>
          <w:sz w:val="26"/>
          <w:szCs w:val="26"/>
        </w:rPr>
        <w:t>КИСЛОРОДСОДЕРЖАЩИЕ ОРГАНИЧЕСКИЕ СОЕДИНЕНИЯ (25 ч)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6.</w:t>
      </w:r>
      <w:r w:rsidRPr="008B47B6">
        <w:rPr>
          <w:b/>
          <w:bCs/>
        </w:rPr>
        <w:t xml:space="preserve"> Спирты и фенолы (6 ч)</w:t>
      </w:r>
    </w:p>
    <w:p w:rsidR="008B47B6" w:rsidRPr="008B47B6" w:rsidRDefault="008B47B6" w:rsidP="008B47B6">
      <w:pPr>
        <w:jc w:val="both"/>
      </w:pPr>
      <w:r w:rsidRPr="008B47B6">
        <w:t>      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человека. Генетическая связь одноатомных предельных спиртов с углеводородами.</w:t>
      </w:r>
      <w:r w:rsidRPr="008B47B6">
        <w:br/>
        <w:t>      Многоатомные спирты. Этиленгликоль, глицерин. Свойства, применение.</w:t>
      </w:r>
      <w:r w:rsidRPr="008B47B6">
        <w:br/>
        <w:t xml:space="preserve">      Фенолы. Строение молекулы фенола. </w:t>
      </w:r>
      <w:r w:rsidRPr="008B47B6">
        <w:rPr>
          <w:i/>
          <w:iCs/>
        </w:rPr>
        <w:t>Взаимное влияние атомов в молекуле на примере молекулы фенола.</w:t>
      </w:r>
      <w:r w:rsidRPr="008B47B6">
        <w:t xml:space="preserve"> Свойства фенола. Токсичность фенола и его соединений. Применение </w:t>
      </w:r>
      <w:r w:rsidRPr="008B47B6">
        <w:lastRenderedPageBreak/>
        <w:t>фенола.</w:t>
      </w:r>
      <w:r w:rsidRPr="008B47B6">
        <w:br/>
        <w:t>      </w:t>
      </w:r>
      <w:r w:rsidRPr="008B47B6">
        <w:rPr>
          <w:b/>
          <w:bCs/>
        </w:rPr>
        <w:t>Демонстрации.</w:t>
      </w:r>
      <w:r w:rsidRPr="008B47B6">
        <w:t xml:space="preserve"> Взаимодействие фенола с бромной водой и раствором гидроксида натрия.</w:t>
      </w:r>
      <w:r w:rsidRPr="008B47B6">
        <w:br/>
        <w:t>      </w:t>
      </w:r>
      <w:r w:rsidRPr="008B47B6">
        <w:rPr>
          <w:b/>
          <w:bCs/>
        </w:rPr>
        <w:t>Лабораторные опыты.</w:t>
      </w:r>
      <w:r w:rsidRPr="008B47B6">
        <w:t xml:space="preserve"> Растворение глицерина в воде. Реакция глицерина с гидроксидом меди(II).</w:t>
      </w:r>
      <w:r w:rsidRPr="008B47B6">
        <w:br/>
        <w:t>      </w:t>
      </w:r>
      <w:r w:rsidRPr="008B47B6">
        <w:rPr>
          <w:b/>
          <w:bCs/>
        </w:rPr>
        <w:t xml:space="preserve">Расчетные задачи. </w:t>
      </w:r>
      <w:r w:rsidRPr="008B47B6">
        <w:t xml:space="preserve">Расчеты по химическим уравнениям при условии, что одно из реагирующих веществ дано в избытке. 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7.</w:t>
      </w:r>
      <w:r w:rsidRPr="008B47B6">
        <w:rPr>
          <w:b/>
          <w:bCs/>
        </w:rPr>
        <w:t xml:space="preserve"> Альдегиды, кетоны (3 ч)</w:t>
      </w:r>
    </w:p>
    <w:p w:rsidR="008B47B6" w:rsidRPr="008B47B6" w:rsidRDefault="008B47B6" w:rsidP="008B47B6">
      <w:pPr>
        <w:jc w:val="both"/>
      </w:pPr>
      <w:r w:rsidRPr="008B47B6">
        <w:t>      Альдегиды. Строение молекулы формальдегида. Функциональная группа. Изомерия и номенклатура. Свойства альдегидов. Формальдегид и ацетальдегид: получение и применение.</w:t>
      </w:r>
      <w:r w:rsidRPr="008B47B6">
        <w:br/>
        <w:t>      </w:t>
      </w:r>
      <w:r w:rsidRPr="008B47B6">
        <w:rPr>
          <w:i/>
          <w:iCs/>
        </w:rPr>
        <w:t>Ацетон — представитель кетонов. Строение молекулы. Применение.</w:t>
      </w:r>
      <w:r w:rsidRPr="008B47B6">
        <w:br/>
        <w:t>      </w:t>
      </w:r>
      <w:r w:rsidRPr="008B47B6">
        <w:rPr>
          <w:b/>
          <w:bCs/>
        </w:rPr>
        <w:t>Демонстрации.</w:t>
      </w:r>
      <w:r w:rsidRPr="008B47B6">
        <w:t xml:space="preserve"> Взаимодействие </w:t>
      </w:r>
      <w:proofErr w:type="spellStart"/>
      <w:r w:rsidRPr="008B47B6">
        <w:t>метаналя</w:t>
      </w:r>
      <w:proofErr w:type="spellEnd"/>
      <w:r w:rsidRPr="008B47B6">
        <w:t xml:space="preserve"> (</w:t>
      </w:r>
      <w:proofErr w:type="spellStart"/>
      <w:r w:rsidRPr="008B47B6">
        <w:t>этаналя</w:t>
      </w:r>
      <w:proofErr w:type="spellEnd"/>
      <w:r w:rsidRPr="008B47B6">
        <w:t>) с аммиачным раствором оксида серебра(I) и гидроксида меди(II). Растворение в ацетоне различных органических веществ.</w:t>
      </w:r>
      <w:r w:rsidRPr="008B47B6">
        <w:br/>
        <w:t>      </w:t>
      </w:r>
      <w:r w:rsidRPr="008B47B6">
        <w:rPr>
          <w:b/>
          <w:bCs/>
        </w:rPr>
        <w:t>Лабораторные опыты.</w:t>
      </w:r>
      <w:r w:rsidRPr="008B47B6">
        <w:t xml:space="preserve"> Получение </w:t>
      </w:r>
      <w:proofErr w:type="spellStart"/>
      <w:r w:rsidRPr="008B47B6">
        <w:t>этаналя</w:t>
      </w:r>
      <w:proofErr w:type="spellEnd"/>
      <w:r w:rsidRPr="008B47B6">
        <w:t xml:space="preserve"> окислением этанола. Окисление </w:t>
      </w:r>
      <w:proofErr w:type="spellStart"/>
      <w:r w:rsidRPr="008B47B6">
        <w:t>метаналя</w:t>
      </w:r>
      <w:proofErr w:type="spellEnd"/>
      <w:r w:rsidRPr="008B47B6">
        <w:t xml:space="preserve"> (</w:t>
      </w:r>
      <w:proofErr w:type="spellStart"/>
      <w:r w:rsidRPr="008B47B6">
        <w:t>этаналя</w:t>
      </w:r>
      <w:proofErr w:type="spellEnd"/>
      <w:r w:rsidRPr="008B47B6">
        <w:t xml:space="preserve">) аммиачным раствором оксида серебра(I). Окисление </w:t>
      </w:r>
      <w:proofErr w:type="spellStart"/>
      <w:r w:rsidRPr="008B47B6">
        <w:t>метаналя</w:t>
      </w:r>
      <w:proofErr w:type="spellEnd"/>
      <w:r w:rsidRPr="008B47B6">
        <w:t xml:space="preserve"> (</w:t>
      </w:r>
      <w:proofErr w:type="spellStart"/>
      <w:r w:rsidRPr="008B47B6">
        <w:t>этаналя</w:t>
      </w:r>
      <w:proofErr w:type="spellEnd"/>
      <w:r w:rsidRPr="008B47B6">
        <w:t xml:space="preserve">) гидроксидом меди(II). 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8.</w:t>
      </w:r>
      <w:r w:rsidRPr="008B47B6">
        <w:rPr>
          <w:b/>
          <w:bCs/>
        </w:rPr>
        <w:t xml:space="preserve"> Карбоновые кислоты (6 ч)</w:t>
      </w:r>
    </w:p>
    <w:p w:rsidR="008B47B6" w:rsidRPr="008B47B6" w:rsidRDefault="008B47B6" w:rsidP="008B47B6">
      <w:pPr>
        <w:jc w:val="both"/>
      </w:pPr>
      <w:r w:rsidRPr="008B47B6">
        <w:t>      Одноосновные предельные карбоновые кислоты. Строение молекул. Функциональная группа. Изомерия и номенклатура. Свойства карбоновых кислот. Реакция этерификации. Получение карбоновых кислот и применение.</w:t>
      </w:r>
      <w:r w:rsidRPr="008B47B6">
        <w:br/>
        <w:t>      Краткие сведения о непредельных карбоновых кислотах.</w:t>
      </w:r>
      <w:r w:rsidRPr="008B47B6">
        <w:br/>
        <w:t>      Генетическая связь карбоновых кислот с другими классами органических соединений.</w:t>
      </w:r>
      <w:r w:rsidRPr="008B47B6">
        <w:br/>
        <w:t>      </w:t>
      </w:r>
      <w:r w:rsidRPr="008B47B6">
        <w:rPr>
          <w:b/>
          <w:bCs/>
        </w:rPr>
        <w:t xml:space="preserve">Практические работы </w:t>
      </w:r>
      <w:r w:rsidRPr="008B47B6">
        <w:br/>
        <w:t xml:space="preserve">      • Получение и свойства карбоновых кислот. </w:t>
      </w:r>
      <w:r w:rsidRPr="008B47B6">
        <w:br/>
        <w:t>      • Решение экспериментальных задач на распознавание органических веществ.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9.</w:t>
      </w:r>
      <w:r w:rsidRPr="008B47B6">
        <w:rPr>
          <w:b/>
          <w:bCs/>
        </w:rPr>
        <w:t xml:space="preserve"> Сложные эфиры. Жиры (3 ч)</w:t>
      </w:r>
    </w:p>
    <w:p w:rsidR="008B47B6" w:rsidRPr="008B47B6" w:rsidRDefault="008B47B6" w:rsidP="008B47B6">
      <w:pPr>
        <w:jc w:val="both"/>
      </w:pPr>
      <w:r w:rsidRPr="008B47B6">
        <w:t>      Сложные эфиры: свойства, получение, применение. Жиры. Строение жиров. Жиры в природе. Свойства. Применение.</w:t>
      </w:r>
      <w:r w:rsidRPr="008B47B6">
        <w:br/>
        <w:t>      </w:t>
      </w:r>
      <w:r w:rsidRPr="008B47B6">
        <w:rPr>
          <w:i/>
          <w:iCs/>
        </w:rPr>
        <w:t>Моющие средства. Правила безопасного обращения со средствами бытовой химии.</w:t>
      </w:r>
      <w:r w:rsidRPr="008B47B6">
        <w:br/>
        <w:t>      </w:t>
      </w:r>
      <w:r w:rsidRPr="008B47B6">
        <w:rPr>
          <w:b/>
          <w:bCs/>
        </w:rPr>
        <w:t>Лабораторные опыты.</w:t>
      </w:r>
      <w:r w:rsidRPr="008B47B6">
        <w:t xml:space="preserve"> Растворимость жиров, доказательство их непредельного характера, омыление жиров. Сравнение свойств мыла и синтетических моющих средств. Знакомство с образцами моющих средств. Изучение их состава и инструкции по применению. 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10.</w:t>
      </w:r>
      <w:r w:rsidRPr="008B47B6">
        <w:rPr>
          <w:b/>
          <w:bCs/>
        </w:rPr>
        <w:t xml:space="preserve"> Углеводы (7 ч)</w:t>
      </w:r>
    </w:p>
    <w:p w:rsidR="008B47B6" w:rsidRPr="008B47B6" w:rsidRDefault="008B47B6" w:rsidP="008B47B6">
      <w:pPr>
        <w:jc w:val="both"/>
      </w:pPr>
      <w:r w:rsidRPr="008B47B6">
        <w:t>      Глюкоза. Строение молекулы. Оптическая (зеркальная) изомерия. Фруктоза — изомер глюкозы. Свойства глюкозы. Применение. Сахароза. Строение молекулы. Свойства, применение.</w:t>
      </w:r>
      <w:r w:rsidRPr="008B47B6">
        <w:br/>
        <w:t>      Крахмал и целлюлоза — представители природных полимеров. Реакция поликонденсации. Физические и химические свойства. Нахождение в природе. Применение. Ацетатное волокно.</w:t>
      </w:r>
      <w:r w:rsidRPr="008B47B6">
        <w:br/>
        <w:t>      </w:t>
      </w:r>
      <w:r w:rsidRPr="008B47B6">
        <w:rPr>
          <w:b/>
          <w:bCs/>
        </w:rPr>
        <w:t>Лабораторные опыты.</w:t>
      </w:r>
      <w:r w:rsidRPr="008B47B6">
        <w:t xml:space="preserve"> Взаимодействие глюкозы с гидроксидом меди(II). Взаимодействие глюкозы с аммиачным раствором оксида серебра(I). Взаимодействие сахарозы с гидроксидом кальция. Взаимодействие крахмала с </w:t>
      </w:r>
      <w:proofErr w:type="spellStart"/>
      <w:r w:rsidRPr="008B47B6">
        <w:t>иодом</w:t>
      </w:r>
      <w:proofErr w:type="spellEnd"/>
      <w:r w:rsidRPr="008B47B6">
        <w:t xml:space="preserve">. Гидролиз крахмала. </w:t>
      </w:r>
      <w:r w:rsidRPr="008B47B6">
        <w:lastRenderedPageBreak/>
        <w:t>Ознакомление с образцами природных и искусственных волокон.</w:t>
      </w:r>
      <w:r w:rsidRPr="008B47B6">
        <w:br/>
        <w:t>      </w:t>
      </w:r>
      <w:r w:rsidRPr="008B47B6">
        <w:rPr>
          <w:b/>
          <w:bCs/>
        </w:rPr>
        <w:t>Практическая работа.</w:t>
      </w:r>
      <w:r w:rsidRPr="008B47B6">
        <w:t xml:space="preserve"> Решение экспериментальных задач на получение и распознавание органических веществ. </w:t>
      </w:r>
    </w:p>
    <w:p w:rsidR="008B47B6" w:rsidRPr="008B47B6" w:rsidRDefault="008B47B6" w:rsidP="008B47B6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8B47B6">
        <w:rPr>
          <w:b/>
          <w:bCs/>
          <w:sz w:val="26"/>
          <w:szCs w:val="26"/>
        </w:rPr>
        <w:t>АЗОТСОДЕРЖАЩИЕ ОРГАНИЧЕСКИЕ СОЕДИНЕНИЯ (7 ч)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11.</w:t>
      </w:r>
      <w:r w:rsidRPr="008B47B6">
        <w:rPr>
          <w:b/>
          <w:bCs/>
        </w:rPr>
        <w:t xml:space="preserve"> Амины и аминокислоты (3 ч)</w:t>
      </w:r>
    </w:p>
    <w:p w:rsidR="008B47B6" w:rsidRPr="008B47B6" w:rsidRDefault="008B47B6" w:rsidP="008B47B6">
      <w:pPr>
        <w:jc w:val="both"/>
      </w:pPr>
      <w:r w:rsidRPr="008B47B6">
        <w:t>      </w:t>
      </w:r>
      <w:r w:rsidRPr="008B47B6">
        <w:rPr>
          <w:b/>
          <w:bCs/>
        </w:rPr>
        <w:t>Амины.</w:t>
      </w:r>
      <w:r w:rsidRPr="008B47B6">
        <w:t xml:space="preserve"> Строение молекул. Аминогруппа. Физические и химические свойства. Строение молекулы анилина. Взаимное влияние атомов в молекуле на примере молекулы анилина. Свойства анилина. Применение.</w:t>
      </w:r>
      <w:r w:rsidRPr="008B47B6">
        <w:br/>
        <w:t>      </w:t>
      </w:r>
      <w:r w:rsidRPr="008B47B6">
        <w:rPr>
          <w:b/>
          <w:bCs/>
        </w:rPr>
        <w:t>Аминокислоты.</w:t>
      </w:r>
      <w:r w:rsidRPr="008B47B6">
        <w:t xml:space="preserve"> Изомерия и номенклатура. Свойства. Аминокислоты как амфотерные органические соединения. Применение. Генетическая связь аминокислот с другими классами органических соединений.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12.</w:t>
      </w:r>
      <w:r w:rsidRPr="008B47B6">
        <w:rPr>
          <w:b/>
          <w:bCs/>
        </w:rPr>
        <w:t xml:space="preserve"> Белки (4 ч)</w:t>
      </w:r>
    </w:p>
    <w:p w:rsidR="008B47B6" w:rsidRPr="008B47B6" w:rsidRDefault="008B47B6" w:rsidP="008B47B6">
      <w:pPr>
        <w:jc w:val="both"/>
      </w:pPr>
      <w:r w:rsidRPr="008B47B6">
        <w:t>      </w:t>
      </w:r>
      <w:r w:rsidRPr="008B47B6">
        <w:rPr>
          <w:b/>
          <w:bCs/>
        </w:rPr>
        <w:t>Белки</w:t>
      </w:r>
      <w:r w:rsidRPr="008B47B6">
        <w:t> — природные полимеры. Состав и строение. Физические и химические свойства. Превращение белков в организме. Успехи в изучении и синтезе белков.</w:t>
      </w:r>
      <w:r w:rsidRPr="008B47B6">
        <w:br/>
        <w:t>      </w:t>
      </w:r>
      <w:r w:rsidRPr="008B47B6">
        <w:rPr>
          <w:i/>
          <w:iCs/>
        </w:rPr>
        <w:t xml:space="preserve">Понятие об азотсодержащих гетероциклических соединениях. Пиридин. Пиррол. Пиримидиновые и пуриновые основания. Нуклеиновые кислоты: </w:t>
      </w:r>
      <w:proofErr w:type="spellStart"/>
      <w:proofErr w:type="gramStart"/>
      <w:r w:rsidRPr="008B47B6">
        <w:rPr>
          <w:i/>
          <w:iCs/>
        </w:rPr>
        <w:t>c</w:t>
      </w:r>
      <w:proofErr w:type="gramEnd"/>
      <w:r w:rsidRPr="008B47B6">
        <w:rPr>
          <w:i/>
          <w:iCs/>
        </w:rPr>
        <w:t>остав</w:t>
      </w:r>
      <w:proofErr w:type="spellEnd"/>
      <w:r w:rsidRPr="008B47B6">
        <w:rPr>
          <w:i/>
          <w:iCs/>
        </w:rPr>
        <w:t>, строение.</w:t>
      </w:r>
      <w:r w:rsidRPr="008B47B6">
        <w:br/>
        <w:t>      Химия и здоровье человека. Лекарства. Проблемы, связанные с применением лекарственных препаратов.</w:t>
      </w:r>
      <w:r w:rsidRPr="008B47B6">
        <w:br/>
        <w:t>      </w:t>
      </w:r>
      <w:r w:rsidRPr="008B47B6">
        <w:rPr>
          <w:b/>
          <w:bCs/>
        </w:rPr>
        <w:t>Демонстрации.</w:t>
      </w:r>
      <w:r w:rsidRPr="008B47B6">
        <w:t xml:space="preserve"> Окраска ткани анилиновым красителем. Доказательство наличия функциональных групп в растворах аминокислот.</w:t>
      </w:r>
      <w:r w:rsidRPr="008B47B6">
        <w:br/>
        <w:t>      </w:t>
      </w:r>
      <w:r w:rsidRPr="008B47B6">
        <w:rPr>
          <w:b/>
          <w:bCs/>
        </w:rPr>
        <w:t>Лабораторные опыты.</w:t>
      </w:r>
      <w:r w:rsidRPr="008B47B6">
        <w:t xml:space="preserve"> Цветные реакции на белки (</w:t>
      </w:r>
      <w:proofErr w:type="spellStart"/>
      <w:r w:rsidRPr="008B47B6">
        <w:t>биуретовая</w:t>
      </w:r>
      <w:proofErr w:type="spellEnd"/>
      <w:r w:rsidRPr="008B47B6">
        <w:t xml:space="preserve"> и </w:t>
      </w:r>
      <w:proofErr w:type="gramStart"/>
      <w:r w:rsidRPr="008B47B6">
        <w:t>ксантопротеиновая</w:t>
      </w:r>
      <w:proofErr w:type="gramEnd"/>
      <w:r w:rsidRPr="008B47B6">
        <w:t xml:space="preserve"> реакции). </w:t>
      </w:r>
    </w:p>
    <w:p w:rsidR="008B47B6" w:rsidRPr="008B47B6" w:rsidRDefault="008B47B6" w:rsidP="008B47B6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8B47B6">
        <w:rPr>
          <w:b/>
          <w:bCs/>
          <w:sz w:val="26"/>
          <w:szCs w:val="26"/>
        </w:rPr>
        <w:t>ВЫСОКОМОЛЕКУЛЯРНЫЕ СОЕДИНЕНИЯ (7 ч)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13.</w:t>
      </w:r>
      <w:r w:rsidRPr="008B47B6">
        <w:rPr>
          <w:b/>
          <w:bCs/>
        </w:rPr>
        <w:t xml:space="preserve"> Синтетические полимеры (7 ч)</w:t>
      </w:r>
    </w:p>
    <w:p w:rsidR="008B47B6" w:rsidRPr="008B47B6" w:rsidRDefault="008B47B6" w:rsidP="008B47B6">
      <w:pPr>
        <w:jc w:val="both"/>
      </w:pPr>
      <w:r w:rsidRPr="008B47B6">
        <w:t xml:space="preserve">      Понятие о высокомолекулярных соединениях. Полимеры, получаемые в реакциях полимеризации. Строение молекул. </w:t>
      </w:r>
      <w:proofErr w:type="spellStart"/>
      <w:r w:rsidRPr="008B47B6">
        <w:t>Стереонерегулярное</w:t>
      </w:r>
      <w:proofErr w:type="spellEnd"/>
      <w:r w:rsidRPr="008B47B6">
        <w:t xml:space="preserve"> и стереорегулярное строение полимеров. Полиэтилен. Полипропилен. </w:t>
      </w:r>
      <w:proofErr w:type="spellStart"/>
      <w:r w:rsidRPr="008B47B6">
        <w:t>Термопластичность</w:t>
      </w:r>
      <w:proofErr w:type="spellEnd"/>
      <w:r w:rsidRPr="008B47B6">
        <w:t xml:space="preserve">. Полимеры, получаемые в реакциях поликонденсации. Фенолформальдегидные смолы. </w:t>
      </w:r>
      <w:proofErr w:type="spellStart"/>
      <w:r w:rsidRPr="008B47B6">
        <w:t>Термореактивность</w:t>
      </w:r>
      <w:proofErr w:type="spellEnd"/>
      <w:r w:rsidRPr="008B47B6">
        <w:t>.</w:t>
      </w:r>
      <w:r w:rsidRPr="008B47B6">
        <w:br/>
        <w:t>      Синтетические каучуки. Строение, свойства, получение и применение.</w:t>
      </w:r>
      <w:r w:rsidRPr="008B47B6">
        <w:br/>
        <w:t>      Синтетические волокна. Капрон. Лавсан.</w:t>
      </w:r>
      <w:r w:rsidRPr="008B47B6">
        <w:br/>
        <w:t>      Обобщение знаний по курсу органической химии. Органическая химия, человек и природа.</w:t>
      </w:r>
      <w:r w:rsidRPr="008B47B6">
        <w:br/>
        <w:t>      </w:t>
      </w:r>
      <w:r w:rsidRPr="008B47B6">
        <w:rPr>
          <w:b/>
          <w:bCs/>
        </w:rPr>
        <w:t>Демонстрации.</w:t>
      </w:r>
      <w:r w:rsidRPr="008B47B6">
        <w:t xml:space="preserve"> Образцы пластмасс, синтетических каучуков </w:t>
      </w:r>
      <w:r w:rsidRPr="008B47B6">
        <w:br/>
        <w:t>и синтетических волокон.</w:t>
      </w:r>
      <w:r w:rsidRPr="008B47B6">
        <w:br/>
        <w:t>      </w:t>
      </w:r>
      <w:r w:rsidRPr="008B47B6">
        <w:rPr>
          <w:b/>
          <w:bCs/>
        </w:rPr>
        <w:t>Лабораторные опыты.</w:t>
      </w:r>
      <w:r w:rsidRPr="008B47B6">
        <w:t xml:space="preserve"> Изучение свойств термопластичных полимеров. Определение хлора в поливинилхлориде. Изучение свойств синтетических волокон.</w:t>
      </w:r>
      <w:r w:rsidRPr="008B47B6">
        <w:br/>
        <w:t>      </w:t>
      </w:r>
      <w:r w:rsidRPr="008B47B6">
        <w:rPr>
          <w:b/>
          <w:bCs/>
        </w:rPr>
        <w:t>Практическая работа.</w:t>
      </w:r>
      <w:r w:rsidRPr="008B47B6">
        <w:t xml:space="preserve"> Распознавание пластмасс и волокон.</w:t>
      </w:r>
      <w:r w:rsidRPr="008B47B6">
        <w:br/>
        <w:t>      </w:t>
      </w:r>
      <w:r w:rsidRPr="008B47B6">
        <w:rPr>
          <w:b/>
          <w:bCs/>
        </w:rPr>
        <w:t>Расчетные задачи.</w:t>
      </w:r>
      <w:r w:rsidRPr="008B47B6">
        <w:t xml:space="preserve"> Определение массовой или объемной доли выхода продукта реакции </w:t>
      </w:r>
      <w:proofErr w:type="gramStart"/>
      <w:r w:rsidRPr="008B47B6">
        <w:t>от</w:t>
      </w:r>
      <w:proofErr w:type="gramEnd"/>
      <w:r w:rsidRPr="008B47B6">
        <w:t xml:space="preserve"> теоретически возможного. 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</w:rPr>
        <w:t>11 класс</w:t>
      </w:r>
      <w:r w:rsidRPr="008B47B6">
        <w:rPr>
          <w:b/>
          <w:bCs/>
        </w:rPr>
        <w:br/>
        <w:t>70 ч/год (2 ч/</w:t>
      </w:r>
      <w:proofErr w:type="spellStart"/>
      <w:r w:rsidRPr="008B47B6">
        <w:rPr>
          <w:b/>
          <w:bCs/>
        </w:rPr>
        <w:t>нед</w:t>
      </w:r>
      <w:proofErr w:type="spellEnd"/>
      <w:r w:rsidRPr="008B47B6">
        <w:rPr>
          <w:b/>
          <w:bCs/>
        </w:rPr>
        <w:t>.; 7 ч — резервное время)</w:t>
      </w:r>
    </w:p>
    <w:p w:rsidR="008B47B6" w:rsidRPr="008B47B6" w:rsidRDefault="008B47B6" w:rsidP="008B47B6">
      <w:pPr>
        <w:spacing w:before="100" w:beforeAutospacing="1" w:after="100" w:afterAutospacing="1"/>
        <w:jc w:val="center"/>
        <w:rPr>
          <w:b/>
          <w:bCs/>
          <w:sz w:val="31"/>
          <w:szCs w:val="31"/>
        </w:rPr>
      </w:pPr>
      <w:r w:rsidRPr="008B47B6">
        <w:rPr>
          <w:b/>
          <w:bCs/>
          <w:sz w:val="31"/>
          <w:szCs w:val="31"/>
        </w:rPr>
        <w:t xml:space="preserve">ТЕОРЕТИЧЕСКИЕ ОСНОВЫ ХИМИИ 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lastRenderedPageBreak/>
        <w:t>Тема 1.</w:t>
      </w:r>
      <w:r w:rsidRPr="008B47B6">
        <w:rPr>
          <w:b/>
          <w:bCs/>
        </w:rPr>
        <w:t xml:space="preserve"> Важнейшие химические понятия и законы (3 ч)</w:t>
      </w:r>
    </w:p>
    <w:p w:rsidR="008B47B6" w:rsidRPr="008B47B6" w:rsidRDefault="008B47B6" w:rsidP="008B47B6">
      <w:pPr>
        <w:jc w:val="both"/>
      </w:pPr>
      <w:r w:rsidRPr="008B47B6">
        <w:t>      Атом. Химический элемент. Изотопы. Простые и сложные вещества.</w:t>
      </w:r>
      <w:r w:rsidRPr="008B47B6">
        <w:br/>
        <w:t xml:space="preserve">      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 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2.</w:t>
      </w:r>
      <w:r w:rsidRPr="008B47B6">
        <w:rPr>
          <w:b/>
          <w:bCs/>
        </w:rPr>
        <w:t xml:space="preserve"> Периодический закон и периодическая система </w:t>
      </w:r>
      <w:r w:rsidRPr="008B47B6">
        <w:rPr>
          <w:b/>
          <w:bCs/>
        </w:rPr>
        <w:br/>
        <w:t xml:space="preserve">химических элементов Д. И. Менделеева </w:t>
      </w:r>
      <w:r w:rsidRPr="008B47B6">
        <w:rPr>
          <w:b/>
          <w:bCs/>
        </w:rPr>
        <w:br/>
        <w:t>на основе учения о строении атомов (4 ч)</w:t>
      </w:r>
    </w:p>
    <w:p w:rsidR="008B47B6" w:rsidRPr="008B47B6" w:rsidRDefault="008B47B6" w:rsidP="008B47B6">
      <w:pPr>
        <w:jc w:val="both"/>
      </w:pPr>
      <w:r w:rsidRPr="008B47B6">
        <w:t xml:space="preserve">      Атомные </w:t>
      </w:r>
      <w:proofErr w:type="spellStart"/>
      <w:r w:rsidRPr="008B47B6">
        <w:t>орбитали</w:t>
      </w:r>
      <w:proofErr w:type="spellEnd"/>
      <w:r w:rsidRPr="008B47B6">
        <w:t xml:space="preserve">, </w:t>
      </w:r>
      <w:r w:rsidRPr="008B47B6">
        <w:rPr>
          <w:i/>
          <w:iCs/>
        </w:rPr>
        <w:t>s-, p-, d-</w:t>
      </w:r>
      <w:r w:rsidRPr="008B47B6">
        <w:t xml:space="preserve"> и </w:t>
      </w:r>
      <w:r w:rsidRPr="008B47B6">
        <w:rPr>
          <w:i/>
          <w:iCs/>
        </w:rPr>
        <w:t>f-</w:t>
      </w:r>
      <w:r w:rsidRPr="008B47B6">
        <w:t xml:space="preserve">электроны. Особенности размещения электронов по </w:t>
      </w:r>
      <w:proofErr w:type="spellStart"/>
      <w:r w:rsidRPr="008B47B6">
        <w:t>орбиталям</w:t>
      </w:r>
      <w:proofErr w:type="spellEnd"/>
      <w:r w:rsidRPr="008B47B6">
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</w:t>
      </w:r>
      <w:r w:rsidRPr="008B47B6">
        <w:rPr>
          <w:i/>
          <w:iCs/>
        </w:rPr>
        <w:t>Короткий и длинный варианты таблицы химических элементов.</w:t>
      </w:r>
      <w:r w:rsidRPr="008B47B6">
        <w:t xml:space="preserve"> Положение в периодической системе химических элементов Д. И. Менделеева водорода, лантаноидов, актиноидов и искусственно полученных элементов.</w:t>
      </w:r>
      <w:r w:rsidRPr="008B47B6">
        <w:br/>
        <w:t>      Валентность и валентные возможности атомов. Периодическое изменение валентности и размеров атомов.</w:t>
      </w:r>
      <w:r w:rsidRPr="008B47B6">
        <w:br/>
        <w:t>      </w:t>
      </w:r>
      <w:r w:rsidRPr="008B47B6">
        <w:rPr>
          <w:b/>
          <w:bCs/>
        </w:rPr>
        <w:t>Расчетные задачи.</w:t>
      </w:r>
      <w:r w:rsidRPr="008B47B6">
        <w:t xml:space="preserve"> 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реакции. 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3.</w:t>
      </w:r>
      <w:r w:rsidRPr="008B47B6">
        <w:rPr>
          <w:b/>
          <w:bCs/>
        </w:rPr>
        <w:t xml:space="preserve"> Строение вещества (8 ч)</w:t>
      </w:r>
    </w:p>
    <w:p w:rsidR="008B47B6" w:rsidRPr="008B47B6" w:rsidRDefault="008B47B6" w:rsidP="008B47B6">
      <w:pPr>
        <w:jc w:val="both"/>
      </w:pPr>
      <w:r w:rsidRPr="008B47B6">
        <w:t>      </w:t>
      </w:r>
      <w:r w:rsidRPr="008B47B6">
        <w:rPr>
          <w:b/>
          <w:bCs/>
        </w:rPr>
        <w:t>Химическая связь.</w:t>
      </w:r>
      <w:r w:rsidRPr="008B47B6">
        <w:t xml:space="preserve"> Виды и механизмы образования химической связи. Ионная связь. Катионы и анионы. Ковалентная неполярная связь. Ковалентная полярная связь. </w:t>
      </w:r>
      <w:proofErr w:type="spellStart"/>
      <w:r w:rsidRPr="008B47B6">
        <w:t>Электроотрицательность</w:t>
      </w:r>
      <w:proofErr w:type="spellEnd"/>
      <w:r w:rsidRPr="008B47B6">
        <w:t xml:space="preserve">. Степень окисления. Металлическая связь. </w:t>
      </w:r>
      <w:r w:rsidRPr="008B47B6">
        <w:rPr>
          <w:i/>
          <w:iCs/>
        </w:rPr>
        <w:t>Водородная связь. Пространственное строение молекул неорганических и органических веществ.</w:t>
      </w:r>
      <w:r w:rsidRPr="008B47B6">
        <w:br/>
        <w:t>      Типы кристаллических решеток и свойства веществ.</w:t>
      </w:r>
      <w:r w:rsidRPr="008B47B6">
        <w:br/>
        <w:t xml:space="preserve">      Причины многообразия веществ: изомерия, гомология, аллотропия, </w:t>
      </w:r>
      <w:r w:rsidRPr="008B47B6">
        <w:rPr>
          <w:i/>
          <w:iCs/>
        </w:rPr>
        <w:t>изотопия</w:t>
      </w:r>
      <w:r w:rsidRPr="008B47B6">
        <w:t>.</w:t>
      </w:r>
      <w:r w:rsidRPr="008B47B6">
        <w:br/>
        <w:t xml:space="preserve">      Дисперсные системы. Истинные растворы. Способы выражения концентрации растворов: массовая доля растворенного вещества, </w:t>
      </w:r>
      <w:r w:rsidRPr="008B47B6">
        <w:rPr>
          <w:i/>
          <w:iCs/>
        </w:rPr>
        <w:t>молярная концентрация. Коллоидные растворы. Золи, гели</w:t>
      </w:r>
      <w:r w:rsidRPr="008B47B6">
        <w:t>.</w:t>
      </w:r>
      <w:r w:rsidRPr="008B47B6">
        <w:br/>
        <w:t>      </w:t>
      </w:r>
      <w:r w:rsidRPr="008B47B6">
        <w:rPr>
          <w:b/>
          <w:bCs/>
        </w:rPr>
        <w:t xml:space="preserve">Демонстрации. </w:t>
      </w:r>
      <w:r w:rsidRPr="008B47B6">
        <w:t xml:space="preserve">Модели ионных, атомных, молекулярных и металлических кристаллических решеток. Эффект </w:t>
      </w:r>
      <w:proofErr w:type="spellStart"/>
      <w:r w:rsidRPr="008B47B6">
        <w:t>Тиндаля</w:t>
      </w:r>
      <w:proofErr w:type="spellEnd"/>
      <w:r w:rsidRPr="008B47B6">
        <w:t>. Модели молекул изомеров, гомологов.</w:t>
      </w:r>
      <w:r w:rsidRPr="008B47B6">
        <w:br/>
        <w:t>      </w:t>
      </w:r>
      <w:r w:rsidRPr="008B47B6">
        <w:rPr>
          <w:b/>
          <w:bCs/>
        </w:rPr>
        <w:t xml:space="preserve">Практическая работа. </w:t>
      </w:r>
      <w:r w:rsidRPr="008B47B6">
        <w:rPr>
          <w:i/>
          <w:iCs/>
        </w:rPr>
        <w:t>Приготовление растворов с заданной молярной концентрацией</w:t>
      </w:r>
      <w:r w:rsidRPr="008B47B6">
        <w:t>.</w:t>
      </w:r>
      <w:r w:rsidRPr="008B47B6">
        <w:br/>
        <w:t>      </w:t>
      </w:r>
      <w:r w:rsidRPr="008B47B6">
        <w:rPr>
          <w:b/>
          <w:bCs/>
        </w:rPr>
        <w:t>Расчетные задачи.</w:t>
      </w:r>
      <w:r w:rsidRPr="008B47B6"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 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4.</w:t>
      </w:r>
      <w:r w:rsidRPr="008B47B6">
        <w:rPr>
          <w:b/>
          <w:bCs/>
        </w:rPr>
        <w:t xml:space="preserve"> Химические реакции (13 ч)</w:t>
      </w:r>
    </w:p>
    <w:p w:rsidR="008B47B6" w:rsidRPr="008B47B6" w:rsidRDefault="008B47B6" w:rsidP="008B47B6">
      <w:pPr>
        <w:jc w:val="both"/>
      </w:pPr>
      <w:r w:rsidRPr="008B47B6">
        <w:t>      Классификация химических реакций в неорганической и органической химии.</w:t>
      </w:r>
      <w:r w:rsidRPr="008B47B6">
        <w:br/>
        <w:t xml:space="preserve">      Скорость реакции, ее зависимость от различных факторов. </w:t>
      </w:r>
      <w:r w:rsidRPr="008B47B6">
        <w:rPr>
          <w:i/>
          <w:iCs/>
        </w:rPr>
        <w:t>Закон действующих масс. Энергия активации</w:t>
      </w:r>
      <w:r w:rsidRPr="008B47B6">
        <w:t xml:space="preserve">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8B47B6">
        <w:t>Ле</w:t>
      </w:r>
      <w:proofErr w:type="spellEnd"/>
      <w:r w:rsidRPr="008B47B6">
        <w:t> </w:t>
      </w:r>
      <w:proofErr w:type="spellStart"/>
      <w:r w:rsidRPr="008B47B6">
        <w:t>Шателье</w:t>
      </w:r>
      <w:proofErr w:type="spellEnd"/>
      <w:r w:rsidRPr="008B47B6">
        <w:t>. Производство серной кислоты контактным способом.</w:t>
      </w:r>
      <w:r w:rsidRPr="008B47B6">
        <w:br/>
        <w:t xml:space="preserve">      Электролитическая диссоциация. Сильные и слабые электролиты. </w:t>
      </w:r>
      <w:r w:rsidRPr="008B47B6">
        <w:rPr>
          <w:i/>
          <w:iCs/>
        </w:rPr>
        <w:t xml:space="preserve">Кислотно-основные взаимодействия в растворах. </w:t>
      </w:r>
      <w:r w:rsidRPr="008B47B6">
        <w:t xml:space="preserve">Среда водных растворов: кислая, нейтральная, щелочная. </w:t>
      </w:r>
      <w:r w:rsidRPr="008B47B6">
        <w:rPr>
          <w:i/>
          <w:iCs/>
        </w:rPr>
        <w:t>Ионное произведение воды.</w:t>
      </w:r>
      <w:r w:rsidRPr="008B47B6">
        <w:t xml:space="preserve"> Водородный показатель (</w:t>
      </w:r>
      <w:proofErr w:type="spellStart"/>
      <w:r w:rsidRPr="008B47B6">
        <w:t>pH</w:t>
      </w:r>
      <w:proofErr w:type="spellEnd"/>
      <w:r w:rsidRPr="008B47B6">
        <w:t>) раствора.</w:t>
      </w:r>
      <w:r w:rsidRPr="008B47B6">
        <w:br/>
      </w:r>
      <w:r w:rsidRPr="008B47B6">
        <w:lastRenderedPageBreak/>
        <w:t>      </w:t>
      </w:r>
      <w:r w:rsidRPr="008B47B6">
        <w:rPr>
          <w:i/>
          <w:iCs/>
        </w:rPr>
        <w:t>Гидролиз органических и неорганических соединений.</w:t>
      </w:r>
      <w:r w:rsidRPr="008B47B6">
        <w:br/>
        <w:t>      </w:t>
      </w:r>
      <w:r w:rsidRPr="008B47B6">
        <w:rPr>
          <w:b/>
          <w:bCs/>
        </w:rPr>
        <w:t>Демонстрации.</w:t>
      </w:r>
      <w:r w:rsidRPr="008B47B6">
        <w:t xml:space="preserve">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  <w:r w:rsidRPr="008B47B6">
        <w:br/>
        <w:t>      </w:t>
      </w:r>
      <w:r w:rsidRPr="008B47B6">
        <w:rPr>
          <w:b/>
          <w:bCs/>
        </w:rPr>
        <w:t>Лабораторные опыты.</w:t>
      </w:r>
      <w:r w:rsidRPr="008B47B6">
        <w:t xml:space="preserve"> Проведение реакций ионного обмена для характеристики свойств электролитов.</w:t>
      </w:r>
      <w:r w:rsidRPr="008B47B6">
        <w:br/>
        <w:t>      </w:t>
      </w:r>
      <w:r w:rsidRPr="008B47B6">
        <w:rPr>
          <w:b/>
          <w:bCs/>
        </w:rPr>
        <w:t xml:space="preserve">Практическая работа. </w:t>
      </w:r>
      <w:r w:rsidRPr="008B47B6">
        <w:t>Влияние различных факторов на скорость химической реакции.</w:t>
      </w:r>
      <w:r w:rsidRPr="008B47B6">
        <w:br/>
        <w:t>      </w:t>
      </w:r>
      <w:r w:rsidRPr="008B47B6">
        <w:rPr>
          <w:b/>
          <w:bCs/>
        </w:rPr>
        <w:t>Расчетные задачи.</w:t>
      </w:r>
      <w:r w:rsidRPr="008B47B6">
        <w:t xml:space="preserve"> Вычисления массы (количества вещества, объема) продукта реакции, если известна масса исходного вещества, содержащего определенную долю примесей. </w:t>
      </w:r>
    </w:p>
    <w:p w:rsidR="008B47B6" w:rsidRPr="008B47B6" w:rsidRDefault="008B47B6" w:rsidP="008B47B6">
      <w:pPr>
        <w:spacing w:before="100" w:beforeAutospacing="1" w:after="100" w:afterAutospacing="1"/>
        <w:jc w:val="center"/>
        <w:rPr>
          <w:b/>
          <w:bCs/>
          <w:sz w:val="31"/>
          <w:szCs w:val="31"/>
        </w:rPr>
      </w:pPr>
      <w:r w:rsidRPr="008B47B6">
        <w:rPr>
          <w:b/>
          <w:bCs/>
          <w:sz w:val="31"/>
          <w:szCs w:val="31"/>
        </w:rPr>
        <w:t xml:space="preserve">НЕОРГАНИЧЕСКАЯ ХИМИЯ 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5.</w:t>
      </w:r>
      <w:r w:rsidRPr="008B47B6">
        <w:rPr>
          <w:b/>
          <w:bCs/>
        </w:rPr>
        <w:t xml:space="preserve"> Металлы (13 ч)</w:t>
      </w:r>
    </w:p>
    <w:p w:rsidR="008B47B6" w:rsidRPr="008B47B6" w:rsidRDefault="008B47B6" w:rsidP="008B47B6">
      <w:pPr>
        <w:jc w:val="both"/>
      </w:pPr>
      <w:r w:rsidRPr="008B47B6">
        <w:t xml:space="preserve">      Положение металлов в периодической системе химических элементов Д. И. Менделеева. Общие свойства металлов. Электрохимический ряд напряжений металлов. Общие способы получения металлов. Электролиз растворов и расплавов. </w:t>
      </w:r>
      <w:r w:rsidRPr="008B47B6">
        <w:rPr>
          <w:i/>
          <w:iCs/>
        </w:rPr>
        <w:t>Понятие о коррозии металлов. Способы защиты от коррозии.</w:t>
      </w:r>
      <w:r w:rsidRPr="008B47B6">
        <w:br/>
        <w:t>      Обзор металлов главных подгрупп (А-групп) периодической системы химических элементов.</w:t>
      </w:r>
      <w:r w:rsidRPr="008B47B6">
        <w:br/>
        <w:t>      </w:t>
      </w:r>
      <w:proofErr w:type="gramStart"/>
      <w:r w:rsidRPr="008B47B6">
        <w:t xml:space="preserve">Обзор металлов побочных подгрупп (Б-групп) периодической системы химических элементов (медь, цинк, </w:t>
      </w:r>
      <w:r w:rsidRPr="008B47B6">
        <w:rPr>
          <w:i/>
          <w:iCs/>
        </w:rPr>
        <w:t>титан</w:t>
      </w:r>
      <w:r w:rsidRPr="008B47B6">
        <w:t xml:space="preserve">, </w:t>
      </w:r>
      <w:r w:rsidRPr="008B47B6">
        <w:rPr>
          <w:i/>
          <w:iCs/>
        </w:rPr>
        <w:t>хром</w:t>
      </w:r>
      <w:r w:rsidRPr="008B47B6">
        <w:t xml:space="preserve">, железо, </w:t>
      </w:r>
      <w:r w:rsidRPr="008B47B6">
        <w:rPr>
          <w:i/>
          <w:iCs/>
        </w:rPr>
        <w:t>никель</w:t>
      </w:r>
      <w:r w:rsidRPr="008B47B6">
        <w:t xml:space="preserve">, </w:t>
      </w:r>
      <w:r w:rsidRPr="008B47B6">
        <w:rPr>
          <w:i/>
          <w:iCs/>
        </w:rPr>
        <w:t>платина</w:t>
      </w:r>
      <w:r w:rsidRPr="008B47B6">
        <w:t>).</w:t>
      </w:r>
      <w:proofErr w:type="gramEnd"/>
      <w:r w:rsidRPr="008B47B6">
        <w:br/>
        <w:t>      Сплавы металлов.</w:t>
      </w:r>
      <w:r w:rsidRPr="008B47B6">
        <w:br/>
        <w:t>      Оксиды и гидроксиды металлов.</w:t>
      </w:r>
      <w:r w:rsidRPr="008B47B6">
        <w:br/>
        <w:t>      </w:t>
      </w:r>
      <w:r w:rsidRPr="008B47B6">
        <w:rPr>
          <w:b/>
          <w:bCs/>
        </w:rPr>
        <w:t>Демонстрации.</w:t>
      </w:r>
      <w:r w:rsidRPr="008B47B6"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 Опыты по коррозии металлов и защите от нее.</w:t>
      </w:r>
      <w:r w:rsidRPr="008B47B6">
        <w:br/>
        <w:t>      </w:t>
      </w:r>
      <w:r w:rsidRPr="008B47B6">
        <w:rPr>
          <w:b/>
          <w:bCs/>
        </w:rPr>
        <w:t>Лабораторные опыты.</w:t>
      </w:r>
      <w:r w:rsidRPr="008B47B6">
        <w:t xml:space="preserve"> Взаимодействие цинка и железа с растворами кислот и щелочей. Знакомство с образцами металлов и их рудами (работа с коллекциями).</w:t>
      </w:r>
      <w:r w:rsidRPr="008B47B6">
        <w:br/>
        <w:t>      </w:t>
      </w:r>
      <w:r w:rsidRPr="008B47B6">
        <w:rPr>
          <w:b/>
          <w:bCs/>
        </w:rPr>
        <w:t>Расчетные задачи.</w:t>
      </w:r>
      <w:r w:rsidRPr="008B47B6">
        <w:t xml:space="preserve"> Расчеты по химическим уравнениям, связанные с массовой долей выхода продукта реакции </w:t>
      </w:r>
      <w:proofErr w:type="gramStart"/>
      <w:r w:rsidRPr="008B47B6">
        <w:t>от</w:t>
      </w:r>
      <w:proofErr w:type="gramEnd"/>
      <w:r w:rsidRPr="008B47B6">
        <w:t xml:space="preserve"> теоретически возможного. 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6.</w:t>
      </w:r>
      <w:r w:rsidRPr="008B47B6">
        <w:rPr>
          <w:b/>
          <w:bCs/>
        </w:rPr>
        <w:t xml:space="preserve"> Неметаллы (8 ч)</w:t>
      </w:r>
    </w:p>
    <w:p w:rsidR="008B47B6" w:rsidRPr="008B47B6" w:rsidRDefault="008B47B6" w:rsidP="008B47B6">
      <w:pPr>
        <w:jc w:val="both"/>
      </w:pPr>
      <w:r w:rsidRPr="008B47B6">
        <w:t xml:space="preserve">      Обзор свойств неметаллов. </w:t>
      </w:r>
      <w:proofErr w:type="spellStart"/>
      <w:r w:rsidRPr="008B47B6">
        <w:t>Окислительно</w:t>
      </w:r>
      <w:proofErr w:type="spellEnd"/>
      <w:r w:rsidRPr="008B47B6">
        <w:t>-восстановительные свойства типичных неметаллов. Оксиды неметаллов и кислородсодержащие кислоты. Водородные соединения неметаллов.</w:t>
      </w:r>
      <w:r w:rsidRPr="008B47B6">
        <w:br/>
        <w:t>      </w:t>
      </w:r>
      <w:r w:rsidRPr="008B47B6">
        <w:rPr>
          <w:b/>
          <w:bCs/>
        </w:rPr>
        <w:t>Демонстрации.</w:t>
      </w:r>
      <w:r w:rsidRPr="008B47B6">
        <w:t xml:space="preserve"> Образцы неметаллов. Образцы оксидов неметаллов и кислородсодержащих кислот. Горение серы, фосфора, железа, магния в кислороде.</w:t>
      </w:r>
      <w:r w:rsidRPr="008B47B6">
        <w:br/>
        <w:t>      </w:t>
      </w:r>
      <w:r w:rsidRPr="008B47B6">
        <w:rPr>
          <w:b/>
          <w:bCs/>
        </w:rPr>
        <w:t>Лабораторные опыты.</w:t>
      </w:r>
      <w:r w:rsidRPr="008B47B6">
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 </w:t>
      </w:r>
    </w:p>
    <w:p w:rsidR="008B47B6" w:rsidRPr="008B47B6" w:rsidRDefault="008B47B6" w:rsidP="008B47B6">
      <w:pPr>
        <w:spacing w:before="100" w:beforeAutospacing="1" w:after="100" w:afterAutospacing="1"/>
        <w:jc w:val="both"/>
      </w:pPr>
      <w:r w:rsidRPr="008B47B6">
        <w:rPr>
          <w:b/>
          <w:bCs/>
          <w:i/>
          <w:iCs/>
        </w:rPr>
        <w:t>Тема 7.</w:t>
      </w:r>
      <w:r w:rsidRPr="008B47B6">
        <w:rPr>
          <w:b/>
          <w:bCs/>
        </w:rPr>
        <w:t xml:space="preserve"> Генетическая связь неорганических и органических веществ. Практикум (14 ч)</w:t>
      </w:r>
    </w:p>
    <w:p w:rsidR="008B47B6" w:rsidRDefault="008B47B6" w:rsidP="008B47B6">
      <w:r w:rsidRPr="008B47B6">
        <w:t>      Генетическая связь неорганических и органических веществ.</w:t>
      </w:r>
      <w:r w:rsidRPr="008B47B6">
        <w:br/>
        <w:t xml:space="preserve">      Практикум: решение экспериментальных задач по неорганической химии; решение экспериментальных задач по органической химии; решение практических расчетных </w:t>
      </w:r>
      <w:r w:rsidRPr="008B47B6">
        <w:lastRenderedPageBreak/>
        <w:t>задач; получение, собирание и распознавание газов; решение экспериментальных задач по определению пластмасс и волокон</w:t>
      </w:r>
      <w:r w:rsidR="00C22E54">
        <w:t>.</w:t>
      </w:r>
    </w:p>
    <w:p w:rsidR="00C22E54" w:rsidRDefault="00C22E54" w:rsidP="008B47B6"/>
    <w:p w:rsidR="00C22E54" w:rsidRPr="00C22E54" w:rsidRDefault="00C22E54" w:rsidP="008B47B6">
      <w:pPr>
        <w:rPr>
          <w:b/>
        </w:rPr>
      </w:pPr>
      <w:r w:rsidRPr="00C22E54">
        <w:rPr>
          <w:b/>
        </w:rPr>
        <w:t>Формы контроля</w:t>
      </w:r>
    </w:p>
    <w:p w:rsidR="00C22E54" w:rsidRDefault="00C22E54" w:rsidP="008B47B6"/>
    <w:tbl>
      <w:tblPr>
        <w:tblW w:w="9713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6804"/>
      </w:tblGrid>
      <w:tr w:rsidR="00C22E54" w:rsidRPr="00C22E54" w:rsidTr="00365891">
        <w:tc>
          <w:tcPr>
            <w:tcW w:w="2909" w:type="dxa"/>
          </w:tcPr>
          <w:p w:rsidR="00C22E54" w:rsidRPr="00C22E54" w:rsidRDefault="00C22E54" w:rsidP="00C22E54">
            <w:pPr>
              <w:spacing w:before="322" w:after="200"/>
              <w:jc w:val="both"/>
              <w:rPr>
                <w:rFonts w:eastAsia="Calibri"/>
                <w:b/>
                <w:bCs/>
                <w:lang w:eastAsia="en-US"/>
              </w:rPr>
            </w:pPr>
            <w:r w:rsidRPr="00C22E54">
              <w:rPr>
                <w:rFonts w:eastAsia="Calibri"/>
                <w:b/>
                <w:bCs/>
                <w:lang w:eastAsia="en-US"/>
              </w:rPr>
              <w:t>Вид контроля</w:t>
            </w:r>
          </w:p>
        </w:tc>
        <w:tc>
          <w:tcPr>
            <w:tcW w:w="6804" w:type="dxa"/>
          </w:tcPr>
          <w:p w:rsidR="00C22E54" w:rsidRPr="00C22E54" w:rsidRDefault="00C22E54" w:rsidP="00C22E54">
            <w:pPr>
              <w:spacing w:before="322" w:after="200"/>
              <w:jc w:val="both"/>
              <w:rPr>
                <w:rFonts w:eastAsia="Calibri"/>
                <w:b/>
                <w:bCs/>
                <w:lang w:eastAsia="en-US"/>
              </w:rPr>
            </w:pPr>
            <w:r w:rsidRPr="00C22E54">
              <w:rPr>
                <w:rFonts w:eastAsia="Calibri"/>
                <w:b/>
                <w:bCs/>
                <w:lang w:eastAsia="en-US"/>
              </w:rPr>
              <w:t>Название темы</w:t>
            </w:r>
          </w:p>
        </w:tc>
      </w:tr>
      <w:tr w:rsidR="00C22E54" w:rsidRPr="00C22E54" w:rsidTr="00365891">
        <w:tc>
          <w:tcPr>
            <w:tcW w:w="2909" w:type="dxa"/>
          </w:tcPr>
          <w:p w:rsidR="00C22E54" w:rsidRPr="00C22E54" w:rsidRDefault="00C22E54" w:rsidP="00C22E54">
            <w:pPr>
              <w:spacing w:before="322" w:after="200"/>
              <w:jc w:val="both"/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Контрольная работа №1</w:t>
            </w:r>
          </w:p>
        </w:tc>
        <w:tc>
          <w:tcPr>
            <w:tcW w:w="6804" w:type="dxa"/>
          </w:tcPr>
          <w:p w:rsidR="00C22E54" w:rsidRPr="00C22E54" w:rsidRDefault="00C22E54" w:rsidP="00C22E54">
            <w:pPr>
              <w:tabs>
                <w:tab w:val="left" w:pos="1710"/>
              </w:tabs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Теоретические основы органической химии. Предельные углеводороды</w:t>
            </w:r>
          </w:p>
        </w:tc>
      </w:tr>
      <w:tr w:rsidR="00C22E54" w:rsidRPr="00C22E54" w:rsidTr="00365891">
        <w:trPr>
          <w:trHeight w:val="582"/>
        </w:trPr>
        <w:tc>
          <w:tcPr>
            <w:tcW w:w="2909" w:type="dxa"/>
          </w:tcPr>
          <w:p w:rsidR="00C22E54" w:rsidRPr="00C22E54" w:rsidRDefault="00C22E54" w:rsidP="00C22E54">
            <w:pPr>
              <w:spacing w:before="322" w:after="200"/>
              <w:jc w:val="both"/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Контрольная работа №2</w:t>
            </w:r>
          </w:p>
        </w:tc>
        <w:tc>
          <w:tcPr>
            <w:tcW w:w="6804" w:type="dxa"/>
          </w:tcPr>
          <w:p w:rsidR="00C22E54" w:rsidRPr="00C22E54" w:rsidRDefault="00C22E54" w:rsidP="00C22E54">
            <w:pPr>
              <w:tabs>
                <w:tab w:val="left" w:pos="1710"/>
              </w:tabs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Углеводороды</w:t>
            </w:r>
          </w:p>
        </w:tc>
      </w:tr>
      <w:tr w:rsidR="00C22E54" w:rsidRPr="00C22E54" w:rsidTr="00365891">
        <w:tc>
          <w:tcPr>
            <w:tcW w:w="2909" w:type="dxa"/>
          </w:tcPr>
          <w:p w:rsidR="00C22E54" w:rsidRPr="00C22E54" w:rsidRDefault="00C22E54" w:rsidP="00C22E54">
            <w:pPr>
              <w:spacing w:before="322" w:after="200"/>
              <w:jc w:val="both"/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Контрольная работа №3</w:t>
            </w:r>
          </w:p>
        </w:tc>
        <w:tc>
          <w:tcPr>
            <w:tcW w:w="6804" w:type="dxa"/>
          </w:tcPr>
          <w:p w:rsidR="00C22E54" w:rsidRPr="00C22E54" w:rsidRDefault="00C22E54" w:rsidP="00C22E5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Спирты и фенолы. Альдегиды и кетоны. Карбоновые кислоты</w:t>
            </w:r>
          </w:p>
        </w:tc>
      </w:tr>
      <w:tr w:rsidR="00C22E54" w:rsidRPr="00C22E54" w:rsidTr="00365891">
        <w:tc>
          <w:tcPr>
            <w:tcW w:w="2909" w:type="dxa"/>
          </w:tcPr>
          <w:p w:rsidR="00C22E54" w:rsidRPr="00C22E54" w:rsidRDefault="00C22E54" w:rsidP="00C22E54">
            <w:pPr>
              <w:spacing w:before="322" w:after="200"/>
              <w:jc w:val="both"/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Контрольная работа №4</w:t>
            </w:r>
          </w:p>
        </w:tc>
        <w:tc>
          <w:tcPr>
            <w:tcW w:w="6804" w:type="dxa"/>
          </w:tcPr>
          <w:p w:rsidR="00C22E54" w:rsidRPr="00C22E54" w:rsidRDefault="00C22E54" w:rsidP="00C22E54">
            <w:pPr>
              <w:ind w:right="-57"/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Кислородсодержащие органические соединения. Азотсодержащие органические соединения</w:t>
            </w:r>
          </w:p>
        </w:tc>
      </w:tr>
      <w:tr w:rsidR="00C22E54" w:rsidRPr="00C22E54" w:rsidTr="00365891">
        <w:tc>
          <w:tcPr>
            <w:tcW w:w="2909" w:type="dxa"/>
          </w:tcPr>
          <w:p w:rsidR="00C22E54" w:rsidRPr="00C22E54" w:rsidRDefault="00C22E54" w:rsidP="00C22E54">
            <w:pPr>
              <w:spacing w:before="322" w:after="200"/>
              <w:jc w:val="both"/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Практическая работа №1</w:t>
            </w:r>
          </w:p>
        </w:tc>
        <w:tc>
          <w:tcPr>
            <w:tcW w:w="6804" w:type="dxa"/>
          </w:tcPr>
          <w:p w:rsidR="00C22E54" w:rsidRPr="00C22E54" w:rsidRDefault="00C22E54" w:rsidP="00C22E54">
            <w:pPr>
              <w:spacing w:before="322" w:after="200"/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Качественное определение углерода, водорода, хлора в органических веществах</w:t>
            </w:r>
          </w:p>
        </w:tc>
      </w:tr>
      <w:tr w:rsidR="00C22E54" w:rsidRPr="00C22E54" w:rsidTr="00365891">
        <w:tc>
          <w:tcPr>
            <w:tcW w:w="2909" w:type="dxa"/>
          </w:tcPr>
          <w:p w:rsidR="00C22E54" w:rsidRPr="00C22E54" w:rsidRDefault="00C22E54" w:rsidP="00C22E54">
            <w:pPr>
              <w:spacing w:before="322" w:after="200"/>
              <w:jc w:val="both"/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Практическая работа №</w:t>
            </w:r>
            <w:r w:rsidRPr="00C22E54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6804" w:type="dxa"/>
          </w:tcPr>
          <w:p w:rsidR="00C22E54" w:rsidRPr="00C22E54" w:rsidRDefault="00C22E54" w:rsidP="00C22E54">
            <w:pPr>
              <w:spacing w:before="322" w:after="200"/>
              <w:jc w:val="both"/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Получение этилена изучение его свойств</w:t>
            </w:r>
          </w:p>
        </w:tc>
      </w:tr>
      <w:tr w:rsidR="00C22E54" w:rsidRPr="00C22E54" w:rsidTr="00365891">
        <w:tc>
          <w:tcPr>
            <w:tcW w:w="2909" w:type="dxa"/>
          </w:tcPr>
          <w:p w:rsidR="00C22E54" w:rsidRPr="00C22E54" w:rsidRDefault="00C22E54" w:rsidP="00C22E54">
            <w:pPr>
              <w:spacing w:before="322" w:after="200"/>
              <w:jc w:val="both"/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Практическая работа №3</w:t>
            </w:r>
          </w:p>
        </w:tc>
        <w:tc>
          <w:tcPr>
            <w:tcW w:w="6804" w:type="dxa"/>
          </w:tcPr>
          <w:p w:rsidR="00C22E54" w:rsidRPr="00C22E54" w:rsidRDefault="00C22E54" w:rsidP="00C22E54">
            <w:pPr>
              <w:spacing w:before="322" w:after="200"/>
              <w:jc w:val="both"/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Получение и свойства карбоновых кислот</w:t>
            </w:r>
          </w:p>
        </w:tc>
      </w:tr>
      <w:tr w:rsidR="00C22E54" w:rsidRPr="00C22E54" w:rsidTr="00365891">
        <w:tc>
          <w:tcPr>
            <w:tcW w:w="2909" w:type="dxa"/>
          </w:tcPr>
          <w:p w:rsidR="00C22E54" w:rsidRPr="00C22E54" w:rsidRDefault="00C22E54" w:rsidP="00C22E54">
            <w:pPr>
              <w:spacing w:before="322" w:after="200"/>
              <w:jc w:val="both"/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Практическая работа №4</w:t>
            </w:r>
          </w:p>
        </w:tc>
        <w:tc>
          <w:tcPr>
            <w:tcW w:w="6804" w:type="dxa"/>
          </w:tcPr>
          <w:p w:rsidR="00C22E54" w:rsidRPr="00C22E54" w:rsidRDefault="00C22E54" w:rsidP="00C22E54">
            <w:pPr>
              <w:spacing w:before="322" w:after="200"/>
              <w:jc w:val="both"/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Решение экспериментальных задач по распознаванию органических веществ</w:t>
            </w:r>
          </w:p>
        </w:tc>
      </w:tr>
      <w:tr w:rsidR="00C22E54" w:rsidRPr="00C22E54" w:rsidTr="00365891">
        <w:tc>
          <w:tcPr>
            <w:tcW w:w="2909" w:type="dxa"/>
          </w:tcPr>
          <w:p w:rsidR="00C22E54" w:rsidRPr="00C22E54" w:rsidRDefault="00C22E54" w:rsidP="00C22E54">
            <w:pPr>
              <w:spacing w:before="322" w:after="200"/>
              <w:jc w:val="both"/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Практическая работа №5</w:t>
            </w:r>
          </w:p>
        </w:tc>
        <w:tc>
          <w:tcPr>
            <w:tcW w:w="6804" w:type="dxa"/>
          </w:tcPr>
          <w:p w:rsidR="00C22E54" w:rsidRPr="00C22E54" w:rsidRDefault="00C22E54" w:rsidP="00C22E54">
            <w:pPr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Решение экспериментальных задач на получение и  распознавание  органических веществ</w:t>
            </w:r>
          </w:p>
        </w:tc>
      </w:tr>
      <w:tr w:rsidR="00C22E54" w:rsidRPr="00C22E54" w:rsidTr="00365891">
        <w:tc>
          <w:tcPr>
            <w:tcW w:w="2909" w:type="dxa"/>
          </w:tcPr>
          <w:p w:rsidR="00C22E54" w:rsidRPr="00C22E54" w:rsidRDefault="00C22E54" w:rsidP="00C22E54">
            <w:pPr>
              <w:spacing w:before="322" w:after="200"/>
              <w:jc w:val="both"/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Практическая работа №6</w:t>
            </w:r>
          </w:p>
        </w:tc>
        <w:tc>
          <w:tcPr>
            <w:tcW w:w="6804" w:type="dxa"/>
          </w:tcPr>
          <w:p w:rsidR="00C22E54" w:rsidRPr="00C22E54" w:rsidRDefault="00C22E54" w:rsidP="00C22E54">
            <w:pPr>
              <w:shd w:val="clear" w:color="auto" w:fill="FFFFFF"/>
              <w:spacing w:after="200" w:line="360" w:lineRule="auto"/>
              <w:rPr>
                <w:rFonts w:eastAsia="Calibri"/>
                <w:lang w:eastAsia="en-US"/>
              </w:rPr>
            </w:pPr>
            <w:r w:rsidRPr="00C22E54">
              <w:rPr>
                <w:rFonts w:eastAsia="Calibri"/>
                <w:lang w:eastAsia="en-US"/>
              </w:rPr>
              <w:t>Распознавание пластмасс и волокон</w:t>
            </w:r>
          </w:p>
        </w:tc>
      </w:tr>
    </w:tbl>
    <w:p w:rsidR="00F54223" w:rsidRDefault="00F54223" w:rsidP="00F54223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F54223" w:rsidRDefault="00F54223" w:rsidP="00F54223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F54223" w:rsidRDefault="00F54223" w:rsidP="00F54223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F54223" w:rsidRDefault="00F54223" w:rsidP="00F54223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F54223" w:rsidRDefault="00F54223" w:rsidP="00F54223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F54223" w:rsidRDefault="00F54223" w:rsidP="00F54223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F54223" w:rsidRDefault="00F54223" w:rsidP="00F54223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F8235B" w:rsidRDefault="00F8235B" w:rsidP="00F54223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F8235B" w:rsidRDefault="00F8235B" w:rsidP="00F54223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F8235B" w:rsidRDefault="00F8235B" w:rsidP="00F54223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54223" w:rsidRPr="00F54223" w:rsidRDefault="00F54223" w:rsidP="00F54223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  <w:r w:rsidRPr="00F54223">
        <w:rPr>
          <w:b/>
          <w:bCs/>
          <w:color w:val="000000"/>
        </w:rPr>
        <w:lastRenderedPageBreak/>
        <w:t xml:space="preserve">Тематическое  планирование  10 класс </w:t>
      </w:r>
    </w:p>
    <w:p w:rsidR="00F54223" w:rsidRPr="00F54223" w:rsidRDefault="00F54223" w:rsidP="00F54223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2893"/>
        <w:gridCol w:w="850"/>
        <w:gridCol w:w="992"/>
        <w:gridCol w:w="851"/>
        <w:gridCol w:w="3392"/>
        <w:gridCol w:w="31"/>
      </w:tblGrid>
      <w:tr w:rsidR="00F54223" w:rsidRPr="00F54223" w:rsidTr="004D667E">
        <w:trPr>
          <w:trHeight w:val="540"/>
        </w:trPr>
        <w:tc>
          <w:tcPr>
            <w:tcW w:w="476" w:type="dxa"/>
            <w:vMerge w:val="restart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b/>
                <w:bCs/>
                <w:i/>
                <w:iCs/>
                <w:color w:val="000000"/>
              </w:rPr>
              <w:t xml:space="preserve">№ </w:t>
            </w:r>
            <w:proofErr w:type="gramStart"/>
            <w:r w:rsidRPr="00F54223">
              <w:rPr>
                <w:b/>
                <w:bCs/>
                <w:i/>
                <w:iCs/>
                <w:color w:val="000000"/>
              </w:rPr>
              <w:t>п</w:t>
            </w:r>
            <w:proofErr w:type="gramEnd"/>
            <w:r w:rsidRPr="00F54223">
              <w:rPr>
                <w:b/>
                <w:bCs/>
                <w:i/>
                <w:iCs/>
                <w:color w:val="000000"/>
              </w:rPr>
              <w:t>/п</w:t>
            </w:r>
          </w:p>
        </w:tc>
        <w:tc>
          <w:tcPr>
            <w:tcW w:w="2893" w:type="dxa"/>
            <w:vMerge w:val="restart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F54223">
              <w:rPr>
                <w:b/>
                <w:bCs/>
                <w:i/>
                <w:iCs/>
                <w:color w:val="000000"/>
              </w:rPr>
              <w:t>Количество часов (всего)</w:t>
            </w:r>
          </w:p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54223">
              <w:rPr>
                <w:b/>
                <w:bCs/>
                <w:i/>
                <w:iCs/>
                <w:color w:val="000000"/>
              </w:rPr>
              <w:t>Из них (количество часов)</w:t>
            </w:r>
          </w:p>
        </w:tc>
        <w:tc>
          <w:tcPr>
            <w:tcW w:w="3423" w:type="dxa"/>
            <w:gridSpan w:val="2"/>
            <w:tcBorders>
              <w:bottom w:val="nil"/>
            </w:tcBorders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F54223">
              <w:rPr>
                <w:b/>
                <w:i/>
              </w:rPr>
              <w:t>Основные направления воспитательной деятельности</w:t>
            </w:r>
          </w:p>
        </w:tc>
      </w:tr>
      <w:tr w:rsidR="00F54223" w:rsidRPr="00F54223" w:rsidTr="004D667E">
        <w:trPr>
          <w:trHeight w:val="930"/>
        </w:trPr>
        <w:tc>
          <w:tcPr>
            <w:tcW w:w="476" w:type="dxa"/>
            <w:vMerge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893" w:type="dxa"/>
            <w:vMerge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b/>
                <w:bCs/>
                <w:i/>
                <w:iCs/>
                <w:color w:val="000000"/>
              </w:rPr>
              <w:t>Контрольные работы</w:t>
            </w:r>
          </w:p>
        </w:tc>
        <w:tc>
          <w:tcPr>
            <w:tcW w:w="851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b/>
                <w:bCs/>
                <w:i/>
                <w:iCs/>
                <w:color w:val="000000"/>
              </w:rPr>
              <w:t>Практические работы</w:t>
            </w:r>
          </w:p>
        </w:tc>
        <w:tc>
          <w:tcPr>
            <w:tcW w:w="3423" w:type="dxa"/>
            <w:gridSpan w:val="2"/>
            <w:tcBorders>
              <w:top w:val="nil"/>
            </w:tcBorders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color w:val="000000"/>
              </w:rPr>
            </w:pPr>
          </w:p>
        </w:tc>
      </w:tr>
      <w:tr w:rsidR="00F54223" w:rsidRPr="00F54223" w:rsidTr="004D667E">
        <w:trPr>
          <w:gridAfter w:val="1"/>
          <w:wAfter w:w="31" w:type="dxa"/>
        </w:trPr>
        <w:tc>
          <w:tcPr>
            <w:tcW w:w="476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1.</w:t>
            </w:r>
          </w:p>
        </w:tc>
        <w:tc>
          <w:tcPr>
            <w:tcW w:w="2893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 xml:space="preserve"> Теоретические основы органической химии</w:t>
            </w:r>
          </w:p>
        </w:tc>
        <w:tc>
          <w:tcPr>
            <w:tcW w:w="850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392" w:type="dxa"/>
          </w:tcPr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>2.Патриотическое 2.1.,2.5</w:t>
            </w:r>
          </w:p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 xml:space="preserve">7. </w:t>
            </w:r>
            <w:r w:rsidRPr="00F54223">
              <w:t xml:space="preserve">Экологическое воспитание </w:t>
            </w:r>
            <w:r w:rsidRPr="00F54223">
              <w:rPr>
                <w:color w:val="000000"/>
              </w:rPr>
              <w:t>7.1,7.2</w:t>
            </w:r>
          </w:p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 xml:space="preserve"> </w:t>
            </w:r>
            <w:r w:rsidRPr="00F54223">
              <w:rPr>
                <w:bCs/>
              </w:rPr>
              <w:t>8.Ценности научного познания</w:t>
            </w:r>
            <w:r w:rsidRPr="00F54223">
              <w:rPr>
                <w:color w:val="000000"/>
              </w:rPr>
              <w:t xml:space="preserve">  8.1,8.2</w:t>
            </w:r>
          </w:p>
        </w:tc>
      </w:tr>
      <w:tr w:rsidR="00F54223" w:rsidRPr="00F54223" w:rsidTr="004D667E">
        <w:trPr>
          <w:gridAfter w:val="1"/>
          <w:wAfter w:w="31" w:type="dxa"/>
        </w:trPr>
        <w:tc>
          <w:tcPr>
            <w:tcW w:w="476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2.</w:t>
            </w:r>
          </w:p>
        </w:tc>
        <w:tc>
          <w:tcPr>
            <w:tcW w:w="2893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Углеводороды</w:t>
            </w:r>
          </w:p>
        </w:tc>
        <w:tc>
          <w:tcPr>
            <w:tcW w:w="850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2</w:t>
            </w:r>
          </w:p>
        </w:tc>
        <w:tc>
          <w:tcPr>
            <w:tcW w:w="3392" w:type="dxa"/>
          </w:tcPr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>2.Патриотическое 2.1.,2.5</w:t>
            </w:r>
          </w:p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 xml:space="preserve">7. </w:t>
            </w:r>
            <w:r w:rsidRPr="00F54223">
              <w:t xml:space="preserve">Экологическое воспитание </w:t>
            </w:r>
            <w:r w:rsidRPr="00F54223">
              <w:rPr>
                <w:color w:val="000000"/>
              </w:rPr>
              <w:t>7.1,7.2</w:t>
            </w:r>
          </w:p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 xml:space="preserve"> </w:t>
            </w:r>
            <w:r w:rsidRPr="00F54223">
              <w:rPr>
                <w:bCs/>
              </w:rPr>
              <w:t>8.Ценности научного познания</w:t>
            </w:r>
            <w:r w:rsidRPr="00F54223">
              <w:rPr>
                <w:color w:val="000000"/>
              </w:rPr>
              <w:t xml:space="preserve">  8.1,8.2</w:t>
            </w:r>
          </w:p>
        </w:tc>
      </w:tr>
      <w:tr w:rsidR="00F54223" w:rsidRPr="00F54223" w:rsidTr="004D667E">
        <w:trPr>
          <w:gridAfter w:val="1"/>
          <w:wAfter w:w="31" w:type="dxa"/>
        </w:trPr>
        <w:tc>
          <w:tcPr>
            <w:tcW w:w="476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3.</w:t>
            </w:r>
          </w:p>
        </w:tc>
        <w:tc>
          <w:tcPr>
            <w:tcW w:w="2893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Кислородсодержащие органические соединения</w:t>
            </w:r>
          </w:p>
        </w:tc>
        <w:tc>
          <w:tcPr>
            <w:tcW w:w="850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92" w:type="dxa"/>
          </w:tcPr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>2.Патриотическое 2.1.,2.5</w:t>
            </w:r>
          </w:p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 xml:space="preserve">7. </w:t>
            </w:r>
            <w:r w:rsidRPr="00F54223">
              <w:t xml:space="preserve">Экологическое воспитание </w:t>
            </w:r>
            <w:r w:rsidRPr="00F54223">
              <w:rPr>
                <w:color w:val="000000"/>
              </w:rPr>
              <w:t>7.1,7.2</w:t>
            </w:r>
          </w:p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 xml:space="preserve"> </w:t>
            </w:r>
            <w:r w:rsidRPr="00F54223">
              <w:rPr>
                <w:bCs/>
              </w:rPr>
              <w:t>8.Ценности научного познания</w:t>
            </w:r>
            <w:r w:rsidRPr="00F54223">
              <w:rPr>
                <w:color w:val="000000"/>
              </w:rPr>
              <w:t xml:space="preserve">  8.1,8.2</w:t>
            </w:r>
          </w:p>
        </w:tc>
      </w:tr>
      <w:tr w:rsidR="00F54223" w:rsidRPr="00F54223" w:rsidTr="004D667E">
        <w:trPr>
          <w:gridAfter w:val="1"/>
          <w:wAfter w:w="31" w:type="dxa"/>
        </w:trPr>
        <w:tc>
          <w:tcPr>
            <w:tcW w:w="476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 xml:space="preserve">4. </w:t>
            </w:r>
          </w:p>
        </w:tc>
        <w:tc>
          <w:tcPr>
            <w:tcW w:w="2893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Азотсодержащие органические соединения</w:t>
            </w:r>
          </w:p>
        </w:tc>
        <w:tc>
          <w:tcPr>
            <w:tcW w:w="850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392" w:type="dxa"/>
          </w:tcPr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>2.Патриотическое 2.1.,2.5</w:t>
            </w:r>
          </w:p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 xml:space="preserve">7. </w:t>
            </w:r>
            <w:r w:rsidRPr="00F54223">
              <w:t xml:space="preserve">Экологическое воспитание </w:t>
            </w:r>
            <w:r w:rsidRPr="00F54223">
              <w:rPr>
                <w:color w:val="000000"/>
              </w:rPr>
              <w:t>7.1,7.2</w:t>
            </w:r>
          </w:p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 xml:space="preserve"> </w:t>
            </w:r>
            <w:r w:rsidRPr="00F54223">
              <w:rPr>
                <w:bCs/>
              </w:rPr>
              <w:t>8.Ценности научного познания</w:t>
            </w:r>
            <w:r w:rsidRPr="00F54223">
              <w:rPr>
                <w:color w:val="000000"/>
              </w:rPr>
              <w:t xml:space="preserve">  8.1,8.2</w:t>
            </w:r>
          </w:p>
        </w:tc>
      </w:tr>
      <w:tr w:rsidR="00F54223" w:rsidRPr="00F54223" w:rsidTr="004D667E">
        <w:trPr>
          <w:gridAfter w:val="1"/>
          <w:wAfter w:w="31" w:type="dxa"/>
        </w:trPr>
        <w:tc>
          <w:tcPr>
            <w:tcW w:w="476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5.</w:t>
            </w:r>
          </w:p>
        </w:tc>
        <w:tc>
          <w:tcPr>
            <w:tcW w:w="2893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Высокомолекулярные органические соединения</w:t>
            </w:r>
          </w:p>
        </w:tc>
        <w:tc>
          <w:tcPr>
            <w:tcW w:w="850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392" w:type="dxa"/>
          </w:tcPr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>2.Патриотическое 2.1.,2.5</w:t>
            </w:r>
          </w:p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 xml:space="preserve">7. </w:t>
            </w:r>
            <w:r w:rsidRPr="00F54223">
              <w:t xml:space="preserve">Экологическое воспитание </w:t>
            </w:r>
            <w:r w:rsidRPr="00F54223">
              <w:rPr>
                <w:color w:val="000000"/>
              </w:rPr>
              <w:t>7.1,7.2</w:t>
            </w:r>
          </w:p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 xml:space="preserve"> </w:t>
            </w:r>
            <w:r w:rsidRPr="00F54223">
              <w:rPr>
                <w:bCs/>
              </w:rPr>
              <w:t>8.Ценности научного познания</w:t>
            </w:r>
            <w:r w:rsidRPr="00F54223">
              <w:rPr>
                <w:color w:val="000000"/>
              </w:rPr>
              <w:t xml:space="preserve">  8.1,8.2</w:t>
            </w:r>
          </w:p>
        </w:tc>
      </w:tr>
      <w:tr w:rsidR="00F54223" w:rsidRPr="00F54223" w:rsidTr="004D667E">
        <w:trPr>
          <w:gridAfter w:val="1"/>
          <w:wAfter w:w="31" w:type="dxa"/>
        </w:trPr>
        <w:tc>
          <w:tcPr>
            <w:tcW w:w="476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893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ИТОГО</w:t>
            </w:r>
          </w:p>
        </w:tc>
        <w:tc>
          <w:tcPr>
            <w:tcW w:w="850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92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F54223"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92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F54223" w:rsidRPr="00F54223" w:rsidRDefault="00F54223" w:rsidP="00F5422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F54223" w:rsidRPr="00F54223" w:rsidRDefault="00F54223" w:rsidP="00F5422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F54223">
        <w:rPr>
          <w:b/>
          <w:bCs/>
        </w:rPr>
        <w:t>Тематическое планирование 11 класс</w:t>
      </w:r>
    </w:p>
    <w:p w:rsidR="00F54223" w:rsidRPr="00F54223" w:rsidRDefault="00F54223" w:rsidP="00F5422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2893"/>
        <w:gridCol w:w="850"/>
        <w:gridCol w:w="992"/>
        <w:gridCol w:w="851"/>
        <w:gridCol w:w="3397"/>
        <w:gridCol w:w="31"/>
      </w:tblGrid>
      <w:tr w:rsidR="00F54223" w:rsidRPr="00F54223" w:rsidTr="004D667E">
        <w:trPr>
          <w:trHeight w:val="540"/>
        </w:trPr>
        <w:tc>
          <w:tcPr>
            <w:tcW w:w="476" w:type="dxa"/>
            <w:vMerge w:val="restart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b/>
                <w:bCs/>
                <w:i/>
                <w:iCs/>
                <w:color w:val="000000"/>
              </w:rPr>
              <w:t xml:space="preserve">№ </w:t>
            </w:r>
            <w:proofErr w:type="gramStart"/>
            <w:r w:rsidRPr="00F54223">
              <w:rPr>
                <w:b/>
                <w:bCs/>
                <w:i/>
                <w:iCs/>
                <w:color w:val="000000"/>
              </w:rPr>
              <w:t>п</w:t>
            </w:r>
            <w:proofErr w:type="gramEnd"/>
            <w:r w:rsidRPr="00F54223">
              <w:rPr>
                <w:b/>
                <w:bCs/>
                <w:i/>
                <w:iCs/>
                <w:color w:val="000000"/>
              </w:rPr>
              <w:t>/п</w:t>
            </w:r>
          </w:p>
        </w:tc>
        <w:tc>
          <w:tcPr>
            <w:tcW w:w="2893" w:type="dxa"/>
            <w:vMerge w:val="restart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F54223">
              <w:rPr>
                <w:b/>
                <w:bCs/>
                <w:i/>
                <w:iCs/>
                <w:color w:val="000000"/>
              </w:rPr>
              <w:t>Количество часов (всего)</w:t>
            </w:r>
          </w:p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54223">
              <w:rPr>
                <w:b/>
                <w:bCs/>
                <w:i/>
                <w:iCs/>
                <w:color w:val="000000"/>
              </w:rPr>
              <w:t>Из ни</w:t>
            </w:r>
            <w:proofErr w:type="gramStart"/>
            <w:r w:rsidRPr="00F54223">
              <w:rPr>
                <w:b/>
                <w:bCs/>
                <w:i/>
                <w:iCs/>
                <w:color w:val="000000"/>
              </w:rPr>
              <w:t>х(</w:t>
            </w:r>
            <w:proofErr w:type="gramEnd"/>
            <w:r w:rsidRPr="00F54223">
              <w:rPr>
                <w:b/>
                <w:bCs/>
                <w:i/>
                <w:iCs/>
                <w:color w:val="000000"/>
              </w:rPr>
              <w:t>количество часов)</w:t>
            </w:r>
          </w:p>
        </w:tc>
        <w:tc>
          <w:tcPr>
            <w:tcW w:w="3428" w:type="dxa"/>
            <w:gridSpan w:val="2"/>
            <w:vMerge w:val="restart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F54223">
              <w:rPr>
                <w:b/>
                <w:i/>
              </w:rPr>
              <w:t>Основные направления воспитательной деятельности</w:t>
            </w:r>
          </w:p>
        </w:tc>
      </w:tr>
      <w:tr w:rsidR="00F54223" w:rsidRPr="00F54223" w:rsidTr="004D667E">
        <w:trPr>
          <w:trHeight w:val="930"/>
        </w:trPr>
        <w:tc>
          <w:tcPr>
            <w:tcW w:w="476" w:type="dxa"/>
            <w:vMerge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893" w:type="dxa"/>
            <w:vMerge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b/>
                <w:bCs/>
                <w:i/>
                <w:iCs/>
                <w:color w:val="000000"/>
              </w:rPr>
              <w:t>Контрольные работы</w:t>
            </w:r>
          </w:p>
        </w:tc>
        <w:tc>
          <w:tcPr>
            <w:tcW w:w="851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b/>
                <w:bCs/>
                <w:i/>
                <w:iCs/>
                <w:color w:val="000000"/>
              </w:rPr>
              <w:t>Практические работы</w:t>
            </w:r>
          </w:p>
        </w:tc>
        <w:tc>
          <w:tcPr>
            <w:tcW w:w="3428" w:type="dxa"/>
            <w:gridSpan w:val="2"/>
            <w:vMerge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54223" w:rsidRPr="00F54223" w:rsidTr="004D667E">
        <w:trPr>
          <w:gridAfter w:val="1"/>
          <w:wAfter w:w="31" w:type="dxa"/>
        </w:trPr>
        <w:tc>
          <w:tcPr>
            <w:tcW w:w="476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lastRenderedPageBreak/>
              <w:t>1.</w:t>
            </w:r>
          </w:p>
        </w:tc>
        <w:tc>
          <w:tcPr>
            <w:tcW w:w="2893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4223">
              <w:rPr>
                <w:color w:val="000000"/>
              </w:rPr>
              <w:t>Важнейшие химические понятия и законы</w:t>
            </w:r>
          </w:p>
        </w:tc>
        <w:tc>
          <w:tcPr>
            <w:tcW w:w="850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397" w:type="dxa"/>
          </w:tcPr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>2.Патриотическое 2.1.,2.5</w:t>
            </w:r>
          </w:p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 xml:space="preserve">7. </w:t>
            </w:r>
            <w:r w:rsidRPr="00F54223">
              <w:t xml:space="preserve">Экологическое воспитание </w:t>
            </w:r>
            <w:r w:rsidRPr="00F54223">
              <w:rPr>
                <w:color w:val="000000"/>
              </w:rPr>
              <w:t>7.1,7.2</w:t>
            </w:r>
          </w:p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 xml:space="preserve"> </w:t>
            </w:r>
            <w:r w:rsidRPr="00F54223">
              <w:rPr>
                <w:bCs/>
              </w:rPr>
              <w:t>8.Ценности научного познания</w:t>
            </w:r>
            <w:r w:rsidRPr="00F54223">
              <w:rPr>
                <w:color w:val="000000"/>
              </w:rPr>
              <w:t xml:space="preserve">  8.1,8.2</w:t>
            </w:r>
          </w:p>
        </w:tc>
      </w:tr>
      <w:tr w:rsidR="00F54223" w:rsidRPr="00F54223" w:rsidTr="004D667E">
        <w:trPr>
          <w:gridAfter w:val="1"/>
          <w:wAfter w:w="31" w:type="dxa"/>
        </w:trPr>
        <w:tc>
          <w:tcPr>
            <w:tcW w:w="476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2</w:t>
            </w:r>
          </w:p>
        </w:tc>
        <w:tc>
          <w:tcPr>
            <w:tcW w:w="2893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4223">
              <w:rPr>
                <w:color w:val="000000"/>
              </w:rPr>
              <w:t>Периодический закон и периодическая система химических элементов Д. И. Менделеева на основе учения о строении атомов</w:t>
            </w:r>
          </w:p>
        </w:tc>
        <w:tc>
          <w:tcPr>
            <w:tcW w:w="850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397" w:type="dxa"/>
          </w:tcPr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>2.Патриотическое 2.1.,2.5</w:t>
            </w:r>
          </w:p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 xml:space="preserve">7. </w:t>
            </w:r>
            <w:r w:rsidRPr="00F54223">
              <w:t xml:space="preserve">Экологическое воспитание </w:t>
            </w:r>
            <w:r w:rsidRPr="00F54223">
              <w:rPr>
                <w:color w:val="000000"/>
              </w:rPr>
              <w:t>7.1,7.2</w:t>
            </w:r>
          </w:p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 xml:space="preserve"> </w:t>
            </w:r>
            <w:r w:rsidRPr="00F54223">
              <w:rPr>
                <w:bCs/>
              </w:rPr>
              <w:t>8.Ценности научного познания</w:t>
            </w:r>
            <w:r w:rsidRPr="00F54223">
              <w:rPr>
                <w:color w:val="000000"/>
              </w:rPr>
              <w:t xml:space="preserve">  8.1,8.2</w:t>
            </w:r>
          </w:p>
        </w:tc>
      </w:tr>
      <w:tr w:rsidR="00F54223" w:rsidRPr="00F54223" w:rsidTr="004D667E">
        <w:trPr>
          <w:gridAfter w:val="1"/>
          <w:wAfter w:w="31" w:type="dxa"/>
        </w:trPr>
        <w:tc>
          <w:tcPr>
            <w:tcW w:w="476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893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Строение вещества</w:t>
            </w:r>
          </w:p>
        </w:tc>
        <w:tc>
          <w:tcPr>
            <w:tcW w:w="850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1</w:t>
            </w:r>
          </w:p>
        </w:tc>
        <w:tc>
          <w:tcPr>
            <w:tcW w:w="3397" w:type="dxa"/>
          </w:tcPr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>2.Патриотическое 2.1.,2.5</w:t>
            </w:r>
          </w:p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 xml:space="preserve">7. </w:t>
            </w:r>
            <w:r w:rsidRPr="00F54223">
              <w:t xml:space="preserve">Экологическое воспитание </w:t>
            </w:r>
            <w:r w:rsidRPr="00F54223">
              <w:rPr>
                <w:color w:val="000000"/>
              </w:rPr>
              <w:t>7.1,7.2</w:t>
            </w:r>
          </w:p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 xml:space="preserve"> </w:t>
            </w:r>
            <w:r w:rsidRPr="00F54223">
              <w:rPr>
                <w:bCs/>
              </w:rPr>
              <w:t>8.Ценности научного познания</w:t>
            </w:r>
            <w:r w:rsidRPr="00F54223">
              <w:rPr>
                <w:color w:val="000000"/>
              </w:rPr>
              <w:t xml:space="preserve">  8.1,8.2</w:t>
            </w:r>
          </w:p>
        </w:tc>
      </w:tr>
      <w:tr w:rsidR="00F54223" w:rsidRPr="00F54223" w:rsidTr="004D667E">
        <w:trPr>
          <w:gridAfter w:val="1"/>
          <w:wAfter w:w="31" w:type="dxa"/>
        </w:trPr>
        <w:tc>
          <w:tcPr>
            <w:tcW w:w="476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893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Химические реакции</w:t>
            </w:r>
          </w:p>
        </w:tc>
        <w:tc>
          <w:tcPr>
            <w:tcW w:w="850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8+1</w:t>
            </w:r>
          </w:p>
        </w:tc>
        <w:tc>
          <w:tcPr>
            <w:tcW w:w="992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397" w:type="dxa"/>
          </w:tcPr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>2.Патриотическое 2.1.,2.5</w:t>
            </w:r>
          </w:p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 xml:space="preserve">7. </w:t>
            </w:r>
            <w:r w:rsidRPr="00F54223">
              <w:t xml:space="preserve">Экологическое воспитание </w:t>
            </w:r>
            <w:r w:rsidRPr="00F54223">
              <w:rPr>
                <w:color w:val="000000"/>
              </w:rPr>
              <w:t>7.1,7.2</w:t>
            </w:r>
          </w:p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 xml:space="preserve"> </w:t>
            </w:r>
            <w:r w:rsidRPr="00F54223">
              <w:rPr>
                <w:bCs/>
              </w:rPr>
              <w:t>8.Ценности научного познания</w:t>
            </w:r>
            <w:r w:rsidRPr="00F54223">
              <w:rPr>
                <w:color w:val="000000"/>
              </w:rPr>
              <w:t xml:space="preserve">  8.1,8.2</w:t>
            </w:r>
          </w:p>
        </w:tc>
      </w:tr>
      <w:tr w:rsidR="00F54223" w:rsidRPr="00F54223" w:rsidTr="004D667E">
        <w:trPr>
          <w:gridAfter w:val="1"/>
          <w:wAfter w:w="31" w:type="dxa"/>
        </w:trPr>
        <w:tc>
          <w:tcPr>
            <w:tcW w:w="476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893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Металлы</w:t>
            </w:r>
          </w:p>
        </w:tc>
        <w:tc>
          <w:tcPr>
            <w:tcW w:w="850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397" w:type="dxa"/>
          </w:tcPr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>2.Патриотическое 2.1.,2.5</w:t>
            </w:r>
          </w:p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 xml:space="preserve">7. </w:t>
            </w:r>
            <w:r w:rsidRPr="00F54223">
              <w:t xml:space="preserve">Экологическое воспитание </w:t>
            </w:r>
            <w:r w:rsidRPr="00F54223">
              <w:rPr>
                <w:color w:val="000000"/>
              </w:rPr>
              <w:t>7.1,7.2</w:t>
            </w:r>
          </w:p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 xml:space="preserve"> </w:t>
            </w:r>
            <w:r w:rsidRPr="00F54223">
              <w:rPr>
                <w:bCs/>
              </w:rPr>
              <w:t>8.Ценности научного познания</w:t>
            </w:r>
            <w:r w:rsidRPr="00F54223">
              <w:rPr>
                <w:color w:val="000000"/>
              </w:rPr>
              <w:t xml:space="preserve">  8.1,8.2</w:t>
            </w:r>
          </w:p>
        </w:tc>
      </w:tr>
      <w:tr w:rsidR="00F54223" w:rsidRPr="00F54223" w:rsidTr="004D667E">
        <w:trPr>
          <w:gridAfter w:val="1"/>
          <w:wAfter w:w="31" w:type="dxa"/>
        </w:trPr>
        <w:tc>
          <w:tcPr>
            <w:tcW w:w="476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893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Неметаллы</w:t>
            </w:r>
          </w:p>
        </w:tc>
        <w:tc>
          <w:tcPr>
            <w:tcW w:w="850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2</w:t>
            </w:r>
          </w:p>
        </w:tc>
        <w:tc>
          <w:tcPr>
            <w:tcW w:w="3397" w:type="dxa"/>
          </w:tcPr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>2.Патриотическое 2.1.,2.5</w:t>
            </w:r>
          </w:p>
          <w:p w:rsidR="00F54223" w:rsidRPr="00F54223" w:rsidRDefault="00F54223" w:rsidP="004D667E">
            <w:pPr>
              <w:tabs>
                <w:tab w:val="left" w:pos="9288"/>
              </w:tabs>
              <w:spacing w:before="4"/>
              <w:rPr>
                <w:color w:val="000000"/>
              </w:rPr>
            </w:pPr>
            <w:r w:rsidRPr="00F54223">
              <w:rPr>
                <w:color w:val="000000"/>
              </w:rPr>
              <w:t xml:space="preserve">7. </w:t>
            </w:r>
            <w:r w:rsidRPr="00F54223">
              <w:t xml:space="preserve">Экологическое воспитание </w:t>
            </w:r>
            <w:r w:rsidRPr="00F54223">
              <w:rPr>
                <w:color w:val="000000"/>
              </w:rPr>
              <w:t>7.1,7.2</w:t>
            </w:r>
          </w:p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 xml:space="preserve"> </w:t>
            </w:r>
            <w:r w:rsidRPr="00F54223">
              <w:rPr>
                <w:bCs/>
              </w:rPr>
              <w:t>8.Ценности научного познания</w:t>
            </w:r>
            <w:r w:rsidRPr="00F54223">
              <w:rPr>
                <w:color w:val="000000"/>
              </w:rPr>
              <w:t xml:space="preserve">  8.1,8.2</w:t>
            </w:r>
          </w:p>
        </w:tc>
      </w:tr>
      <w:tr w:rsidR="00F54223" w:rsidRPr="00F54223" w:rsidTr="004D667E">
        <w:trPr>
          <w:gridAfter w:val="1"/>
          <w:wAfter w:w="31" w:type="dxa"/>
        </w:trPr>
        <w:tc>
          <w:tcPr>
            <w:tcW w:w="476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893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ИТОГО</w:t>
            </w:r>
          </w:p>
        </w:tc>
        <w:tc>
          <w:tcPr>
            <w:tcW w:w="850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92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54223">
              <w:rPr>
                <w:color w:val="000000"/>
              </w:rPr>
              <w:t>3</w:t>
            </w:r>
          </w:p>
        </w:tc>
        <w:tc>
          <w:tcPr>
            <w:tcW w:w="3397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</w:tbl>
    <w:tbl>
      <w:tblPr>
        <w:tblW w:w="1054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2637"/>
        <w:gridCol w:w="2637"/>
        <w:gridCol w:w="2638"/>
      </w:tblGrid>
      <w:tr w:rsidR="00F54223" w:rsidRPr="00F54223" w:rsidTr="004D667E">
        <w:trPr>
          <w:trHeight w:val="170"/>
        </w:trPr>
        <w:tc>
          <w:tcPr>
            <w:tcW w:w="2637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637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637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638" w:type="dxa"/>
          </w:tcPr>
          <w:p w:rsidR="00F54223" w:rsidRPr="00F54223" w:rsidRDefault="00F54223" w:rsidP="004D66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F54223" w:rsidRDefault="00F54223" w:rsidP="00F54223">
      <w:pPr>
        <w:pStyle w:val="Default"/>
        <w:spacing w:line="276" w:lineRule="auto"/>
        <w:jc w:val="both"/>
      </w:pPr>
    </w:p>
    <w:p w:rsidR="00C22E54" w:rsidRPr="008B47B6" w:rsidRDefault="00C22E54" w:rsidP="008B47B6">
      <w:pPr>
        <w:rPr>
          <w:b/>
        </w:rPr>
      </w:pPr>
    </w:p>
    <w:sectPr w:rsidR="00C22E54" w:rsidRPr="008B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B427358"/>
    <w:multiLevelType w:val="hybridMultilevel"/>
    <w:tmpl w:val="F572ACA0"/>
    <w:lvl w:ilvl="0" w:tplc="0FE4FE3A">
      <w:start w:val="1"/>
      <w:numFmt w:val="decimal"/>
      <w:lvlText w:val="%1."/>
      <w:lvlJc w:val="left"/>
      <w:pPr>
        <w:ind w:left="952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62A896">
      <w:numFmt w:val="bullet"/>
      <w:lvlText w:val="•"/>
      <w:lvlJc w:val="left"/>
      <w:pPr>
        <w:ind w:left="2417" w:hanging="346"/>
      </w:pPr>
      <w:rPr>
        <w:rFonts w:hint="default"/>
        <w:lang w:val="ru-RU" w:eastAsia="en-US" w:bidi="ar-SA"/>
      </w:rPr>
    </w:lvl>
    <w:lvl w:ilvl="2" w:tplc="019274B6">
      <w:numFmt w:val="bullet"/>
      <w:lvlText w:val="•"/>
      <w:lvlJc w:val="left"/>
      <w:pPr>
        <w:ind w:left="3875" w:hanging="346"/>
      </w:pPr>
      <w:rPr>
        <w:rFonts w:hint="default"/>
        <w:lang w:val="ru-RU" w:eastAsia="en-US" w:bidi="ar-SA"/>
      </w:rPr>
    </w:lvl>
    <w:lvl w:ilvl="3" w:tplc="FC7A93B8">
      <w:numFmt w:val="bullet"/>
      <w:lvlText w:val="•"/>
      <w:lvlJc w:val="left"/>
      <w:pPr>
        <w:ind w:left="5333" w:hanging="346"/>
      </w:pPr>
      <w:rPr>
        <w:rFonts w:hint="default"/>
        <w:lang w:val="ru-RU" w:eastAsia="en-US" w:bidi="ar-SA"/>
      </w:rPr>
    </w:lvl>
    <w:lvl w:ilvl="4" w:tplc="89586B22">
      <w:numFmt w:val="bullet"/>
      <w:lvlText w:val="•"/>
      <w:lvlJc w:val="left"/>
      <w:pPr>
        <w:ind w:left="6791" w:hanging="346"/>
      </w:pPr>
      <w:rPr>
        <w:rFonts w:hint="default"/>
        <w:lang w:val="ru-RU" w:eastAsia="en-US" w:bidi="ar-SA"/>
      </w:rPr>
    </w:lvl>
    <w:lvl w:ilvl="5" w:tplc="5C0A709E">
      <w:numFmt w:val="bullet"/>
      <w:lvlText w:val="•"/>
      <w:lvlJc w:val="left"/>
      <w:pPr>
        <w:ind w:left="8249" w:hanging="346"/>
      </w:pPr>
      <w:rPr>
        <w:rFonts w:hint="default"/>
        <w:lang w:val="ru-RU" w:eastAsia="en-US" w:bidi="ar-SA"/>
      </w:rPr>
    </w:lvl>
    <w:lvl w:ilvl="6" w:tplc="B8307BF8">
      <w:numFmt w:val="bullet"/>
      <w:lvlText w:val="•"/>
      <w:lvlJc w:val="left"/>
      <w:pPr>
        <w:ind w:left="9707" w:hanging="346"/>
      </w:pPr>
      <w:rPr>
        <w:rFonts w:hint="default"/>
        <w:lang w:val="ru-RU" w:eastAsia="en-US" w:bidi="ar-SA"/>
      </w:rPr>
    </w:lvl>
    <w:lvl w:ilvl="7" w:tplc="80B044EA">
      <w:numFmt w:val="bullet"/>
      <w:lvlText w:val="•"/>
      <w:lvlJc w:val="left"/>
      <w:pPr>
        <w:ind w:left="11164" w:hanging="346"/>
      </w:pPr>
      <w:rPr>
        <w:rFonts w:hint="default"/>
        <w:lang w:val="ru-RU" w:eastAsia="en-US" w:bidi="ar-SA"/>
      </w:rPr>
    </w:lvl>
    <w:lvl w:ilvl="8" w:tplc="1028549A">
      <w:numFmt w:val="bullet"/>
      <w:lvlText w:val="•"/>
      <w:lvlJc w:val="left"/>
      <w:pPr>
        <w:ind w:left="12622" w:hanging="346"/>
      </w:pPr>
      <w:rPr>
        <w:rFonts w:hint="default"/>
        <w:lang w:val="ru-RU" w:eastAsia="en-US" w:bidi="ar-SA"/>
      </w:rPr>
    </w:lvl>
  </w:abstractNum>
  <w:abstractNum w:abstractNumId="3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36"/>
    <w:rsid w:val="0077529E"/>
    <w:rsid w:val="008B47B6"/>
    <w:rsid w:val="00C22E54"/>
    <w:rsid w:val="00C26D36"/>
    <w:rsid w:val="00DB0A1D"/>
    <w:rsid w:val="00EA5BC6"/>
    <w:rsid w:val="00F54223"/>
    <w:rsid w:val="00F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piska">
    <w:name w:val="zapiska"/>
    <w:basedOn w:val="a"/>
    <w:rsid w:val="008B47B6"/>
    <w:pPr>
      <w:spacing w:before="100" w:beforeAutospacing="1" w:after="100" w:afterAutospacing="1"/>
    </w:pPr>
  </w:style>
  <w:style w:type="character" w:styleId="a3">
    <w:name w:val="Strong"/>
    <w:basedOn w:val="a0"/>
    <w:qFormat/>
    <w:rsid w:val="008B47B6"/>
    <w:rPr>
      <w:b/>
      <w:bCs/>
    </w:rPr>
  </w:style>
  <w:style w:type="paragraph" w:styleId="a4">
    <w:name w:val="Normal (Web)"/>
    <w:basedOn w:val="a"/>
    <w:rsid w:val="008B47B6"/>
    <w:pPr>
      <w:spacing w:before="100" w:beforeAutospacing="1" w:after="100" w:afterAutospacing="1"/>
    </w:pPr>
  </w:style>
  <w:style w:type="paragraph" w:customStyle="1" w:styleId="Default">
    <w:name w:val="Default"/>
    <w:rsid w:val="00DB0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DB0A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DB0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таблице"/>
    <w:basedOn w:val="a"/>
    <w:link w:val="a6"/>
    <w:rsid w:val="00DB0A1D"/>
    <w:pPr>
      <w:widowControl w:val="0"/>
      <w:spacing w:line="259" w:lineRule="auto"/>
      <w:ind w:firstLine="580"/>
    </w:pPr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DB0A1D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B0A1D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54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823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235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F823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piska">
    <w:name w:val="zapiska"/>
    <w:basedOn w:val="a"/>
    <w:rsid w:val="008B47B6"/>
    <w:pPr>
      <w:spacing w:before="100" w:beforeAutospacing="1" w:after="100" w:afterAutospacing="1"/>
    </w:pPr>
  </w:style>
  <w:style w:type="character" w:styleId="a3">
    <w:name w:val="Strong"/>
    <w:basedOn w:val="a0"/>
    <w:qFormat/>
    <w:rsid w:val="008B47B6"/>
    <w:rPr>
      <w:b/>
      <w:bCs/>
    </w:rPr>
  </w:style>
  <w:style w:type="paragraph" w:styleId="a4">
    <w:name w:val="Normal (Web)"/>
    <w:basedOn w:val="a"/>
    <w:rsid w:val="008B47B6"/>
    <w:pPr>
      <w:spacing w:before="100" w:beforeAutospacing="1" w:after="100" w:afterAutospacing="1"/>
    </w:pPr>
  </w:style>
  <w:style w:type="paragraph" w:customStyle="1" w:styleId="Default">
    <w:name w:val="Default"/>
    <w:rsid w:val="00DB0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DB0A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DB0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таблице"/>
    <w:basedOn w:val="a"/>
    <w:link w:val="a6"/>
    <w:rsid w:val="00DB0A1D"/>
    <w:pPr>
      <w:widowControl w:val="0"/>
      <w:spacing w:line="259" w:lineRule="auto"/>
      <w:ind w:firstLine="580"/>
    </w:pPr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DB0A1D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B0A1D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54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823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235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F82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4594</Words>
  <Characters>26190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2021-11-11T16:10:00Z</dcterms:created>
  <dcterms:modified xsi:type="dcterms:W3CDTF">2021-11-11T16:10:00Z</dcterms:modified>
</cp:coreProperties>
</file>