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FD" w:rsidRPr="00D76D4B" w:rsidRDefault="00E479FD" w:rsidP="00E47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76D4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Состав Управляющего совета</w:t>
      </w:r>
    </w:p>
    <w:p w:rsidR="00E479FD" w:rsidRPr="00D76D4B" w:rsidRDefault="00E479FD" w:rsidP="00E47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6D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бюджетного общеобразовательного учреждения </w:t>
      </w:r>
    </w:p>
    <w:p w:rsidR="00E479FD" w:rsidRDefault="00E479FD" w:rsidP="00E47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6D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«Айдарская средняя общеобразовательная школа </w:t>
      </w:r>
      <w:proofErr w:type="gramStart"/>
      <w:r w:rsidRPr="00D76D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имени Героя Советского Союза Бориса Григорьевича</w:t>
      </w:r>
      <w:proofErr w:type="gramEnd"/>
      <w:r w:rsidRPr="00D76D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Кандыбина Ровеньского райо</w:t>
      </w:r>
      <w:r w:rsidR="00EE7F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Белгородской области» на 2024-2025</w:t>
      </w:r>
      <w:bookmarkStart w:id="0" w:name="_GoBack"/>
      <w:bookmarkEnd w:id="0"/>
      <w:r w:rsidRPr="00D76D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479FD" w:rsidRDefault="00E479FD" w:rsidP="00E47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8931"/>
      </w:tblGrid>
      <w:tr w:rsidR="00E479FD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31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1" w:type="dxa"/>
          </w:tcPr>
          <w:p w:rsidR="00E479FD" w:rsidRPr="008A44DF" w:rsidRDefault="00E479FD" w:rsidP="00562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D4B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Кутовая</w:t>
            </w:r>
            <w:proofErr w:type="spellEnd"/>
            <w:r w:rsidRPr="00D76D4B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Наталья Петровна</w:t>
            </w:r>
            <w:r w:rsidRPr="008F7BB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4DF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8A44DF">
              <w:rPr>
                <w:rFonts w:ascii="Times New Roman" w:hAnsi="Times New Roman" w:cs="Times New Roman"/>
                <w:sz w:val="28"/>
                <w:szCs w:val="28"/>
              </w:rPr>
              <w:t>редставитель</w:t>
            </w:r>
            <w:r w:rsidR="00562A04">
              <w:rPr>
                <w:rFonts w:ascii="Times New Roman" w:hAnsi="Times New Roman" w:cs="Times New Roman"/>
                <w:sz w:val="28"/>
                <w:szCs w:val="28"/>
              </w:rPr>
              <w:t xml:space="preserve"> Учредителя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A4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A04" w:rsidRPr="00562A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начальник отдела дошкольного и общего образования</w:t>
            </w:r>
            <w:r w:rsidRPr="00562A0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администрации муниципального района «Ровеньский район» Белгородской области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1" w:type="dxa"/>
          </w:tcPr>
          <w:p w:rsidR="00E479FD" w:rsidRPr="00F57CE2" w:rsidRDefault="00E479FD" w:rsidP="00E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Желтобрюхова</w:t>
            </w:r>
            <w:r w:rsidRPr="005B2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 МБОУ «Айдарская средняя общеобразовательная школа им. Б.Г. Кандыбина»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из числа  родителей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31" w:type="dxa"/>
          </w:tcPr>
          <w:p w:rsidR="00E479FD" w:rsidRDefault="00E479FD" w:rsidP="00E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Твердохлебова Валентина Григорьевна, </w:t>
            </w:r>
            <w:r w:rsidRPr="00755ABB">
              <w:rPr>
                <w:rFonts w:ascii="Times New Roman" w:hAnsi="Times New Roman" w:cs="Times New Roman"/>
                <w:sz w:val="28"/>
                <w:szCs w:val="28"/>
              </w:rPr>
              <w:t>фель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55ABB">
              <w:rPr>
                <w:rFonts w:ascii="Times New Roman" w:hAnsi="Times New Roman" w:cs="Times New Roman"/>
                <w:sz w:val="28"/>
                <w:szCs w:val="28"/>
              </w:rPr>
              <w:t>шер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5ABB">
              <w:rPr>
                <w:rFonts w:ascii="Times New Roman" w:hAnsi="Times New Roman" w:cs="Times New Roman"/>
                <w:sz w:val="28"/>
                <w:szCs w:val="28"/>
              </w:rPr>
              <w:t>Айдарский</w:t>
            </w:r>
            <w:proofErr w:type="spellEnd"/>
            <w:r w:rsidRPr="00755ABB"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31" w:type="dxa"/>
          </w:tcPr>
          <w:p w:rsidR="00E479FD" w:rsidRPr="00F57CE2" w:rsidRDefault="00801FDB" w:rsidP="00801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Руденко Ирина</w:t>
            </w:r>
            <w:r w:rsidR="008806AF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Владимировна</w:t>
            </w:r>
            <w:r w:rsidR="00E479FD" w:rsidRPr="008F7BB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47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библиотеки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31" w:type="dxa"/>
          </w:tcPr>
          <w:p w:rsidR="00E479FD" w:rsidRPr="008F5545" w:rsidRDefault="008F5545" w:rsidP="008F55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545"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Кузнецова Олеся Геннадиевна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домохозяйка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931" w:type="dxa"/>
          </w:tcPr>
          <w:p w:rsidR="00E479FD" w:rsidRPr="00F57CE2" w:rsidRDefault="00E479FD" w:rsidP="00E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Твердохлебов Владимир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 газовой службы Ровеньского района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из числа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931" w:type="dxa"/>
          </w:tcPr>
          <w:p w:rsidR="00E479FD" w:rsidRPr="008F5545" w:rsidRDefault="008F5545" w:rsidP="00E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545">
              <w:rPr>
                <w:rFonts w:ascii="Times New Roman" w:hAnsi="Times New Roman" w:cs="Times New Roman"/>
                <w:b/>
                <w:sz w:val="28"/>
                <w:szCs w:val="28"/>
              </w:rPr>
              <w:t>Савенко Никита Андреевич</w:t>
            </w:r>
            <w:r w:rsidR="00E479FD" w:rsidRPr="008F5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E479FD" w:rsidRPr="008F5545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 w:rsidR="003759A3" w:rsidRPr="008F5545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E479FD" w:rsidRPr="008F5545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3759A3" w:rsidRPr="008F55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479FD" w:rsidRPr="008F5545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931" w:type="dxa"/>
          </w:tcPr>
          <w:p w:rsidR="00E479FD" w:rsidRPr="008F5545" w:rsidRDefault="00230ACF" w:rsidP="00E727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545">
              <w:rPr>
                <w:rFonts w:ascii="Times New Roman" w:hAnsi="Times New Roman" w:cs="Times New Roman"/>
                <w:b/>
                <w:sz w:val="28"/>
                <w:szCs w:val="28"/>
              </w:rPr>
              <w:t>Твердохлебов Артём Игоревич</w:t>
            </w:r>
            <w:r w:rsidR="00E479FD" w:rsidRPr="008F5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E479FD" w:rsidRPr="008F5545">
              <w:rPr>
                <w:rFonts w:ascii="Times New Roman" w:hAnsi="Times New Roman" w:cs="Times New Roman"/>
                <w:sz w:val="28"/>
                <w:szCs w:val="28"/>
              </w:rPr>
              <w:t>обучающий</w:t>
            </w:r>
            <w:r w:rsidR="008806AF" w:rsidRPr="008F5545">
              <w:rPr>
                <w:rFonts w:ascii="Times New Roman" w:hAnsi="Times New Roman" w:cs="Times New Roman"/>
                <w:sz w:val="28"/>
                <w:szCs w:val="28"/>
              </w:rPr>
              <w:t>ся 10</w:t>
            </w:r>
            <w:r w:rsidR="00E479FD" w:rsidRPr="008F5545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трудового коллектива школы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931" w:type="dxa"/>
          </w:tcPr>
          <w:p w:rsidR="00E479FD" w:rsidRPr="00D76D4B" w:rsidRDefault="00801FDB" w:rsidP="00E7276C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Чувылкина</w:t>
            </w:r>
            <w:proofErr w:type="spellEnd"/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Ольга Владимировна</w:t>
            </w:r>
            <w:r w:rsidR="00E479FD" w:rsidRPr="00755ABB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,</w:t>
            </w:r>
            <w:r w:rsidR="00E479F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воспитатель структурного подразделения «Детский сад»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931" w:type="dxa"/>
          </w:tcPr>
          <w:p w:rsidR="00E479FD" w:rsidRPr="005B20F4" w:rsidRDefault="00E479FD" w:rsidP="00E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D4B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Журавлёва Валентина </w:t>
            </w: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Николаевна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931" w:type="dxa"/>
          </w:tcPr>
          <w:p w:rsidR="00E479FD" w:rsidRPr="003B1E51" w:rsidRDefault="0014521E" w:rsidP="00E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Злобина Вита Григорьевна, </w:t>
            </w:r>
            <w:r w:rsidRPr="00230ACF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кооптируемые члены Совета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1" w:type="dxa"/>
          </w:tcPr>
          <w:p w:rsidR="00E479FD" w:rsidRPr="002707E0" w:rsidRDefault="00E479FD" w:rsidP="00E727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Ерёменко Валентина Дмитриевна</w:t>
            </w:r>
            <w:r w:rsidRPr="00270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Айдарского сельского поселения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931" w:type="dxa"/>
          </w:tcPr>
          <w:p w:rsidR="00E479FD" w:rsidRPr="002707E0" w:rsidRDefault="00E479FD" w:rsidP="00E727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Костина Татьяна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женсовета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Айдар</w:t>
            </w:r>
            <w:r w:rsidRPr="00270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E479FD" w:rsidRDefault="00E479FD" w:rsidP="00E479FD"/>
    <w:p w:rsidR="00DA6418" w:rsidRPr="00E479FD" w:rsidRDefault="00DA6418" w:rsidP="00E479FD"/>
    <w:sectPr w:rsidR="00DA6418" w:rsidRPr="00E47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18"/>
    <w:rsid w:val="0014521E"/>
    <w:rsid w:val="00224506"/>
    <w:rsid w:val="00230ACF"/>
    <w:rsid w:val="003759A3"/>
    <w:rsid w:val="00562A04"/>
    <w:rsid w:val="005D6184"/>
    <w:rsid w:val="00801FDB"/>
    <w:rsid w:val="008806AF"/>
    <w:rsid w:val="008F5545"/>
    <w:rsid w:val="00A41700"/>
    <w:rsid w:val="00DA6418"/>
    <w:rsid w:val="00E479FD"/>
    <w:rsid w:val="00E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11</cp:revision>
  <dcterms:created xsi:type="dcterms:W3CDTF">2021-09-14T12:49:00Z</dcterms:created>
  <dcterms:modified xsi:type="dcterms:W3CDTF">2024-09-29T14:45:00Z</dcterms:modified>
</cp:coreProperties>
</file>