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47" w:rsidRDefault="009E3447" w:rsidP="009E3447">
      <w:pPr>
        <w:pStyle w:val="1"/>
        <w:spacing w:after="0" w:line="276" w:lineRule="auto"/>
      </w:pPr>
      <w:r>
        <w:t>Аннотация</w:t>
      </w:r>
    </w:p>
    <w:p w:rsidR="009E3447" w:rsidRDefault="009E3447" w:rsidP="009E3447">
      <w:pPr>
        <w:pStyle w:val="1"/>
        <w:spacing w:after="0" w:line="276" w:lineRule="auto"/>
      </w:pPr>
      <w:r>
        <w:t>к рабочей программе по окружающему миру (ФГОС) 1-4 классов</w:t>
      </w:r>
    </w:p>
    <w:p w:rsidR="009E3447" w:rsidRPr="009E3447" w:rsidRDefault="009E3447" w:rsidP="009E3447"/>
    <w:p w:rsidR="009E3447" w:rsidRDefault="009E3447" w:rsidP="009E3447">
      <w:pPr>
        <w:spacing w:after="0" w:line="276" w:lineRule="auto"/>
        <w:ind w:left="-15" w:firstLine="708"/>
      </w:pPr>
      <w: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 </w:t>
      </w:r>
    </w:p>
    <w:p w:rsidR="009E3447" w:rsidRDefault="009E3447" w:rsidP="009E3447">
      <w:pPr>
        <w:spacing w:after="0" w:line="276" w:lineRule="auto"/>
        <w:ind w:left="-15" w:firstLine="708"/>
      </w:pPr>
      <w:r>
        <w:t xml:space="preserve">Содержание учебного предмета направлено на формирование целостной картины мира и сознание места в нем человека на основе единства </w:t>
      </w:r>
      <w:proofErr w:type="spellStart"/>
      <w:r>
        <w:t>рациональнонаучного</w:t>
      </w:r>
      <w:proofErr w:type="spellEnd"/>
      <w:r>
        <w:t xml:space="preserve">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9E3447" w:rsidRDefault="009E3447" w:rsidP="009E3447">
      <w:pPr>
        <w:spacing w:after="0" w:line="276" w:lineRule="auto"/>
        <w:ind w:left="-15" w:right="388" w:firstLine="708"/>
      </w:pPr>
      <w:r>
        <w:t xml:space="preserve">Предмет представлен в программе следующими содержательными линиями: </w:t>
      </w:r>
    </w:p>
    <w:p w:rsidR="009E3447" w:rsidRDefault="009E3447" w:rsidP="009E3447">
      <w:pPr>
        <w:spacing w:after="0" w:line="276" w:lineRule="auto"/>
        <w:ind w:left="0" w:right="388" w:firstLine="0"/>
      </w:pPr>
      <w:r>
        <w:t xml:space="preserve">- человек и природа </w:t>
      </w:r>
    </w:p>
    <w:p w:rsidR="009E3447" w:rsidRDefault="009E3447" w:rsidP="009E3447">
      <w:pPr>
        <w:numPr>
          <w:ilvl w:val="0"/>
          <w:numId w:val="1"/>
        </w:numPr>
        <w:spacing w:after="0" w:line="276" w:lineRule="auto"/>
        <w:ind w:hanging="163"/>
      </w:pPr>
      <w:r>
        <w:t xml:space="preserve">человек и общество </w:t>
      </w:r>
    </w:p>
    <w:p w:rsidR="009E3447" w:rsidRDefault="009E3447" w:rsidP="009E3447">
      <w:pPr>
        <w:numPr>
          <w:ilvl w:val="0"/>
          <w:numId w:val="1"/>
        </w:numPr>
        <w:spacing w:after="0" w:line="276" w:lineRule="auto"/>
        <w:ind w:hanging="163"/>
      </w:pPr>
      <w:r>
        <w:t xml:space="preserve">правила безопасной жизни </w:t>
      </w:r>
    </w:p>
    <w:p w:rsidR="009E3447" w:rsidRDefault="009E3447" w:rsidP="009E3447">
      <w:pPr>
        <w:spacing w:after="0" w:line="276" w:lineRule="auto"/>
        <w:ind w:left="-15" w:firstLine="708"/>
      </w:pPr>
      <w:r>
        <w:t xml:space="preserve">Рабочая программа рассчитана на 270 ч. В 1 классе на изучение отводится 66 ч (2 ч в неделю, 33 учебные недели). Во 2-4 классах по 68 ч (2 ч в неделю, 34 учебные недели в каждом классе согласно базисному плану). </w:t>
      </w:r>
    </w:p>
    <w:p w:rsidR="009E3447" w:rsidRDefault="009E3447" w:rsidP="009E3447">
      <w:pPr>
        <w:spacing w:after="0" w:line="276" w:lineRule="auto"/>
        <w:ind w:left="-15" w:right="213" w:firstLine="698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9E3447" w:rsidRDefault="009E3447" w:rsidP="009E3447">
      <w:pPr>
        <w:spacing w:after="0" w:line="276" w:lineRule="auto"/>
        <w:ind w:left="0" w:right="0" w:firstLine="0"/>
      </w:pPr>
      <w:r>
        <w:t xml:space="preserve"> </w:t>
      </w:r>
    </w:p>
    <w:p w:rsidR="009E3447" w:rsidRDefault="009E3447" w:rsidP="009E3447">
      <w:pPr>
        <w:spacing w:after="0" w:line="276" w:lineRule="auto"/>
        <w:ind w:left="0" w:right="0" w:firstLine="0"/>
      </w:pPr>
      <w:r>
        <w:t xml:space="preserve"> </w:t>
      </w:r>
    </w:p>
    <w:p w:rsidR="009E3447" w:rsidRDefault="009E3447" w:rsidP="009E3447">
      <w:pPr>
        <w:spacing w:after="0" w:line="276" w:lineRule="auto"/>
        <w:ind w:left="0" w:right="0" w:firstLine="0"/>
      </w:pPr>
    </w:p>
    <w:p w:rsidR="009E3447" w:rsidRDefault="009E3447" w:rsidP="009E3447">
      <w:pPr>
        <w:spacing w:after="0" w:line="276" w:lineRule="auto"/>
        <w:ind w:left="0" w:right="0" w:firstLine="0"/>
      </w:pPr>
    </w:p>
    <w:p w:rsidR="009E3447" w:rsidRDefault="009E3447" w:rsidP="009E3447">
      <w:pPr>
        <w:spacing w:after="0" w:line="276" w:lineRule="auto"/>
        <w:ind w:left="0" w:right="0" w:firstLine="0"/>
      </w:pPr>
    </w:p>
    <w:p w:rsidR="009E3447" w:rsidRDefault="009E3447" w:rsidP="009E3447">
      <w:pPr>
        <w:spacing w:after="0" w:line="276" w:lineRule="auto"/>
        <w:ind w:left="0" w:right="0" w:firstLine="0"/>
      </w:pPr>
    </w:p>
    <w:p w:rsidR="009E3447" w:rsidRDefault="009E3447" w:rsidP="009E3447">
      <w:pPr>
        <w:spacing w:after="0" w:line="276" w:lineRule="auto"/>
        <w:ind w:left="0" w:right="0" w:firstLine="0"/>
      </w:pPr>
    </w:p>
    <w:p w:rsidR="004B0062" w:rsidRDefault="004B0062"/>
    <w:sectPr w:rsidR="004B0062" w:rsidSect="004B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A3A"/>
    <w:multiLevelType w:val="hybridMultilevel"/>
    <w:tmpl w:val="CA362182"/>
    <w:lvl w:ilvl="0" w:tplc="D9E6E3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828E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070A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68E4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5AFB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465B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14C4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8A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8F6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447"/>
    <w:rsid w:val="004B0062"/>
    <w:rsid w:val="009E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47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E3447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447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2022-11-23T13:09:00Z</dcterms:created>
  <dcterms:modified xsi:type="dcterms:W3CDTF">2022-11-23T13:11:00Z</dcterms:modified>
</cp:coreProperties>
</file>