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FA5" w:rsidRDefault="00AC6FA5" w:rsidP="00AC6FA5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AE0228" w:rsidRPr="001F4457" w:rsidRDefault="00AE0228" w:rsidP="001F4457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1F4457">
        <w:rPr>
          <w:b w:val="0"/>
          <w:sz w:val="28"/>
          <w:szCs w:val="28"/>
        </w:rPr>
        <w:t>Приложение 1</w:t>
      </w:r>
    </w:p>
    <w:p w:rsidR="00AE0228" w:rsidRPr="001F4457" w:rsidRDefault="00AE0228" w:rsidP="001F4457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AE0228" w:rsidRPr="001F4457" w:rsidRDefault="00AE0228" w:rsidP="001F4457">
      <w:pPr>
        <w:pStyle w:val="3"/>
        <w:shd w:val="clear" w:color="auto" w:fill="FFFFFF"/>
        <w:spacing w:before="0" w:line="240" w:lineRule="auto"/>
        <w:ind w:left="567" w:right="796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F4457">
        <w:rPr>
          <w:rFonts w:ascii="Times New Roman" w:hAnsi="Times New Roman" w:cs="Times New Roman"/>
          <w:color w:val="auto"/>
          <w:sz w:val="28"/>
          <w:szCs w:val="28"/>
        </w:rPr>
        <w:t>Изменения, внесенные в содержание рабочей программы п</w:t>
      </w:r>
      <w:r w:rsidR="00B50166">
        <w:rPr>
          <w:rFonts w:ascii="Times New Roman" w:hAnsi="Times New Roman" w:cs="Times New Roman"/>
          <w:color w:val="auto"/>
          <w:sz w:val="28"/>
          <w:szCs w:val="28"/>
        </w:rPr>
        <w:t>о учебному предмету «Иностранный язык (английский)</w:t>
      </w:r>
      <w:r w:rsidRPr="001F4457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AC6FA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6E3F">
        <w:rPr>
          <w:rFonts w:ascii="Times New Roman" w:hAnsi="Times New Roman" w:cs="Times New Roman"/>
          <w:color w:val="auto"/>
          <w:sz w:val="28"/>
          <w:szCs w:val="28"/>
        </w:rPr>
        <w:t>10-</w:t>
      </w:r>
      <w:r w:rsidR="00AC6FA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B50166">
        <w:rPr>
          <w:rFonts w:ascii="Times New Roman" w:hAnsi="Times New Roman" w:cs="Times New Roman"/>
          <w:color w:val="auto"/>
          <w:sz w:val="28"/>
          <w:szCs w:val="28"/>
        </w:rPr>
        <w:t xml:space="preserve"> класс</w:t>
      </w:r>
      <w:r w:rsidRPr="001F4457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ф</w:t>
      </w:r>
      <w:r w:rsidRPr="001F4457">
        <w:rPr>
          <w:rFonts w:ascii="Times New Roman" w:hAnsi="Times New Roman" w:cs="Times New Roman"/>
          <w:bCs w:val="0"/>
          <w:color w:val="auto"/>
          <w:sz w:val="28"/>
          <w:szCs w:val="28"/>
        </w:rPr>
        <w:t>едераль</w:t>
      </w:r>
      <w:r w:rsidR="00AC6FA5">
        <w:rPr>
          <w:rFonts w:ascii="Times New Roman" w:hAnsi="Times New Roman" w:cs="Times New Roman"/>
          <w:bCs w:val="0"/>
          <w:color w:val="auto"/>
          <w:sz w:val="28"/>
          <w:szCs w:val="28"/>
        </w:rPr>
        <w:t>ной рабочей программой среднего</w:t>
      </w:r>
      <w:r w:rsidRPr="001F4457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общего образования предмета </w:t>
      </w:r>
      <w:r w:rsidR="00B50166">
        <w:rPr>
          <w:rFonts w:ascii="Times New Roman" w:hAnsi="Times New Roman" w:cs="Times New Roman"/>
          <w:color w:val="auto"/>
          <w:sz w:val="28"/>
          <w:szCs w:val="28"/>
        </w:rPr>
        <w:t>«Иностранный язык (английский)</w:t>
      </w:r>
      <w:r w:rsidR="00B50166" w:rsidRPr="001F4457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8574F" w:rsidRDefault="0078574F" w:rsidP="001F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6EF" w:rsidRDefault="001706EF" w:rsidP="001F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6EF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06EF">
        <w:rPr>
          <w:rFonts w:ascii="Times New Roman" w:hAnsi="Times New Roman"/>
          <w:color w:val="000000"/>
          <w:sz w:val="28"/>
          <w:szCs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06EF">
        <w:rPr>
          <w:rFonts w:ascii="Times New Roman" w:hAnsi="Times New Roman"/>
          <w:color w:val="000000"/>
          <w:sz w:val="28"/>
          <w:szCs w:val="28"/>
        </w:rPr>
        <w:t>Внешность и характеристика человека, литературного персонажа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06EF">
        <w:rPr>
          <w:rFonts w:ascii="Times New Roman" w:hAnsi="Times New Roman"/>
          <w:color w:val="000000"/>
          <w:sz w:val="28"/>
          <w:szCs w:val="28"/>
        </w:rPr>
        <w:t xml:space="preserve">Здоровый образ жизни и забота о здоровье: </w:t>
      </w:r>
      <w:r w:rsidRPr="005C3DC5">
        <w:rPr>
          <w:rFonts w:ascii="Times New Roman" w:hAnsi="Times New Roman"/>
          <w:i/>
          <w:color w:val="000000"/>
          <w:sz w:val="28"/>
          <w:szCs w:val="28"/>
          <w:u w:val="single"/>
        </w:rPr>
        <w:t>режим труда и отдыха</w:t>
      </w:r>
      <w:r w:rsidRPr="001706EF">
        <w:rPr>
          <w:rFonts w:ascii="Times New Roman" w:hAnsi="Times New Roman"/>
          <w:color w:val="000000"/>
          <w:sz w:val="28"/>
          <w:szCs w:val="28"/>
        </w:rPr>
        <w:t xml:space="preserve">, спорт, </w:t>
      </w:r>
      <w:r w:rsidRPr="005C3DC5">
        <w:rPr>
          <w:rFonts w:ascii="Times New Roman" w:hAnsi="Times New Roman"/>
          <w:i/>
          <w:color w:val="000000"/>
          <w:sz w:val="28"/>
          <w:szCs w:val="28"/>
          <w:u w:val="single"/>
        </w:rPr>
        <w:t>сбалансированное питание</w:t>
      </w:r>
      <w:r w:rsidRPr="001706EF">
        <w:rPr>
          <w:rFonts w:ascii="Times New Roman" w:hAnsi="Times New Roman"/>
          <w:color w:val="000000"/>
          <w:sz w:val="28"/>
          <w:szCs w:val="28"/>
        </w:rPr>
        <w:t xml:space="preserve">, посещение врача. </w:t>
      </w:r>
      <w:r w:rsidRPr="005C3DC5">
        <w:rPr>
          <w:rFonts w:ascii="Times New Roman" w:hAnsi="Times New Roman"/>
          <w:i/>
          <w:color w:val="000000"/>
          <w:sz w:val="28"/>
          <w:szCs w:val="28"/>
          <w:u w:val="single"/>
        </w:rPr>
        <w:t>Отказ от вредных привычек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5C3DC5" w:rsidRDefault="001706EF" w:rsidP="001F4457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5C3DC5">
        <w:rPr>
          <w:rFonts w:ascii="Times New Roman" w:hAnsi="Times New Roman"/>
          <w:i/>
          <w:color w:val="000000"/>
          <w:sz w:val="28"/>
          <w:szCs w:val="28"/>
          <w:u w:val="single"/>
        </w:rPr>
        <w:t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старшеклассника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06EF">
        <w:rPr>
          <w:rFonts w:ascii="Times New Roman" w:hAnsi="Times New Roman"/>
          <w:color w:val="000000"/>
          <w:sz w:val="28"/>
          <w:szCs w:val="28"/>
        </w:rPr>
        <w:t>Современный мир профессий. Проблемы выбора профессии. Роль иностранного языка в планах на будущее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06EF">
        <w:rPr>
          <w:rFonts w:ascii="Times New Roman" w:hAnsi="Times New Roman"/>
          <w:color w:val="000000"/>
          <w:sz w:val="28"/>
          <w:szCs w:val="28"/>
        </w:rPr>
        <w:t>Молодежь в современном обществе. Досуг молодежи: чтение, кино, театр, музыка, музеи, Интернет, компьютерные игры. Любовь и дружба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5C3DC5" w:rsidRDefault="001706EF" w:rsidP="001F4457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1706EF">
        <w:rPr>
          <w:rFonts w:ascii="Times New Roman" w:hAnsi="Times New Roman"/>
          <w:color w:val="000000"/>
          <w:sz w:val="28"/>
          <w:szCs w:val="28"/>
        </w:rPr>
        <w:t xml:space="preserve">Покупки: одежда, обувь, продукты питания. Карманные деньги. </w:t>
      </w:r>
      <w:r w:rsidRPr="005C3DC5">
        <w:rPr>
          <w:rFonts w:ascii="Times New Roman" w:hAnsi="Times New Roman"/>
          <w:i/>
          <w:color w:val="000000"/>
          <w:sz w:val="28"/>
          <w:szCs w:val="28"/>
          <w:u w:val="single"/>
        </w:rPr>
        <w:t>Молодежная мода</w:t>
      </w:r>
    </w:p>
    <w:p w:rsidR="005C3DC5" w:rsidRPr="001706EF" w:rsidRDefault="005C3DC5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06EF">
        <w:rPr>
          <w:rFonts w:ascii="Times New Roman" w:hAnsi="Times New Roman"/>
          <w:color w:val="000000"/>
          <w:sz w:val="28"/>
          <w:szCs w:val="28"/>
        </w:rPr>
        <w:t>Туризм. Виды отдыха. Путешествия по России и зарубежным странам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06EF">
        <w:rPr>
          <w:rFonts w:ascii="Times New Roman" w:hAnsi="Times New Roman"/>
          <w:color w:val="000000"/>
          <w:sz w:val="28"/>
          <w:szCs w:val="28"/>
        </w:rPr>
        <w:t>Проблемы экологии. Защита окружающей среды. Стихийные бедствия. Условия проживания в городской и сельской местности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706EF">
        <w:rPr>
          <w:rFonts w:ascii="Times New Roman" w:hAnsi="Times New Roman"/>
          <w:color w:val="000000"/>
          <w:sz w:val="28"/>
          <w:szCs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</w:t>
      </w: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706EF">
        <w:rPr>
          <w:rFonts w:ascii="Times New Roman" w:hAnsi="Times New Roman"/>
          <w:color w:val="000000"/>
          <w:sz w:val="28"/>
          <w:szCs w:val="28"/>
        </w:rPr>
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</w:r>
      <w:proofErr w:type="gramEnd"/>
    </w:p>
    <w:p w:rsidR="001706EF" w:rsidRPr="001706EF" w:rsidRDefault="001706EF" w:rsidP="001F4457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706EF">
        <w:rPr>
          <w:rFonts w:ascii="Times New Roman" w:hAnsi="Times New Roman"/>
          <w:color w:val="000000"/>
          <w:sz w:val="28"/>
          <w:szCs w:val="28"/>
        </w:rPr>
        <w:lastRenderedPageBreak/>
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</w:r>
      <w:proofErr w:type="gramEnd"/>
    </w:p>
    <w:p w:rsidR="001706EF" w:rsidRPr="001706EF" w:rsidRDefault="001706EF" w:rsidP="001F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706EF" w:rsidRPr="001706EF" w:rsidRDefault="001706EF" w:rsidP="001F44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706EF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AC6FA5" w:rsidRPr="00844C70" w:rsidRDefault="00AC6FA5" w:rsidP="001F44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/>
          <w:color w:val="000000"/>
          <w:sz w:val="28"/>
          <w:szCs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</w:t>
      </w:r>
      <w:r w:rsidR="00844C70" w:rsidRPr="00844C70">
        <w:rPr>
          <w:rFonts w:ascii="Times New Roman" w:hAnsi="Times New Roman"/>
          <w:color w:val="000000"/>
          <w:sz w:val="28"/>
          <w:szCs w:val="28"/>
        </w:rPr>
        <w:t>.</w:t>
      </w:r>
    </w:p>
    <w:p w:rsidR="003315FA" w:rsidRPr="00844C70" w:rsidRDefault="00B50166" w:rsidP="001F445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844C70">
        <w:rPr>
          <w:rFonts w:ascii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</w:p>
    <w:p w:rsidR="00AE0228" w:rsidRPr="00844C70" w:rsidRDefault="00B50166" w:rsidP="003A01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844C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t>Внешность и характер человека/</w:t>
      </w:r>
      <w:r w:rsidRPr="00FD3BDC">
        <w:rPr>
          <w:rFonts w:ascii="Times New Roman" w:eastAsia="Times New Roman" w:hAnsi="Times New Roman" w:cs="Times New Roman"/>
          <w:sz w:val="28"/>
          <w:szCs w:val="28"/>
        </w:rPr>
        <w:t>литературного персонажа.</w:t>
      </w:r>
    </w:p>
    <w:p w:rsidR="00AC6FA5" w:rsidRPr="00844C70" w:rsidRDefault="00AC6FA5" w:rsidP="003A01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AC6FA5" w:rsidRPr="00844C70" w:rsidRDefault="00AC6FA5" w:rsidP="003A01D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44C70">
        <w:rPr>
          <w:rFonts w:ascii="Times New Roman" w:hAnsi="Times New Roman"/>
          <w:color w:val="000000"/>
          <w:sz w:val="28"/>
          <w:szCs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</w:t>
      </w:r>
      <w:r w:rsidR="00844C70" w:rsidRPr="00844C70">
        <w:rPr>
          <w:rFonts w:ascii="Times New Roman" w:hAnsi="Times New Roman"/>
          <w:color w:val="000000"/>
          <w:sz w:val="28"/>
          <w:szCs w:val="28"/>
        </w:rPr>
        <w:t>.</w:t>
      </w:r>
    </w:p>
    <w:p w:rsidR="00AE0228" w:rsidRPr="00844C70" w:rsidRDefault="00AE0228" w:rsidP="003A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C70" w:rsidRPr="005C3DC5" w:rsidRDefault="00844C70" w:rsidP="003A01DB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844C70">
        <w:rPr>
          <w:rFonts w:ascii="Times New Roman" w:hAnsi="Times New Roman"/>
          <w:color w:val="000000"/>
          <w:sz w:val="28"/>
          <w:szCs w:val="28"/>
        </w:rPr>
        <w:t xml:space="preserve">Школьное образование, школьная жизнь. Переписка с зарубежными сверстниками. Взаимоотношения в школе. Проблемы и решения. </w:t>
      </w:r>
      <w:r w:rsidRPr="005C3DC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Подготовка к выпускным экзаменам. </w:t>
      </w:r>
      <w:r w:rsidRPr="00B56E3F">
        <w:rPr>
          <w:rFonts w:ascii="Times New Roman" w:hAnsi="Times New Roman"/>
          <w:color w:val="000000"/>
          <w:sz w:val="28"/>
          <w:szCs w:val="28"/>
        </w:rPr>
        <w:t>Выбор профессии</w:t>
      </w:r>
      <w:r w:rsidRPr="005C3DC5">
        <w:rPr>
          <w:rFonts w:ascii="Times New Roman" w:hAnsi="Times New Roman"/>
          <w:i/>
          <w:color w:val="000000"/>
          <w:sz w:val="28"/>
          <w:szCs w:val="28"/>
          <w:u w:val="single"/>
        </w:rPr>
        <w:t>. Альтернативы в продолжени</w:t>
      </w:r>
      <w:proofErr w:type="gramStart"/>
      <w:r w:rsidRPr="005C3DC5">
        <w:rPr>
          <w:rFonts w:ascii="Times New Roman" w:hAnsi="Times New Roman"/>
          <w:i/>
          <w:color w:val="000000"/>
          <w:sz w:val="28"/>
          <w:szCs w:val="28"/>
          <w:u w:val="single"/>
        </w:rPr>
        <w:t>и</w:t>
      </w:r>
      <w:proofErr w:type="gramEnd"/>
      <w:r w:rsidRPr="005C3DC5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образования.</w:t>
      </w:r>
    </w:p>
    <w:p w:rsidR="00844C70" w:rsidRPr="00844C70" w:rsidRDefault="00844C70" w:rsidP="003A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C70" w:rsidRPr="00844C70" w:rsidRDefault="00844C70" w:rsidP="003A01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4C70">
        <w:rPr>
          <w:rFonts w:ascii="Times New Roman" w:hAnsi="Times New Roman"/>
          <w:color w:val="000000"/>
          <w:sz w:val="28"/>
          <w:szCs w:val="28"/>
        </w:rPr>
        <w:t>Место иностранного языка в повседневной жизни и профессиональной деятельности в современном мире</w:t>
      </w:r>
    </w:p>
    <w:p w:rsidR="00844C70" w:rsidRPr="00844C70" w:rsidRDefault="00844C70" w:rsidP="003A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C70" w:rsidRPr="00844C70" w:rsidRDefault="00844C70" w:rsidP="003A01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4C70">
        <w:rPr>
          <w:rFonts w:ascii="Times New Roman" w:hAnsi="Times New Roman"/>
          <w:color w:val="000000"/>
          <w:sz w:val="28"/>
          <w:szCs w:val="28"/>
        </w:rPr>
        <w:t>Молодежь в современном обществе. Ценностные ориентиры. Участие молодежи в жизни общества. Досуг молодежи: увлечения и интересы. Любовь и дружба</w:t>
      </w:r>
    </w:p>
    <w:p w:rsidR="00844C70" w:rsidRPr="00844C70" w:rsidRDefault="00844C70" w:rsidP="003A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C70" w:rsidRPr="00844C70" w:rsidRDefault="00844C70" w:rsidP="003A01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4C70">
        <w:rPr>
          <w:rFonts w:ascii="Times New Roman" w:hAnsi="Times New Roman"/>
          <w:color w:val="000000"/>
          <w:sz w:val="28"/>
          <w:szCs w:val="28"/>
        </w:rPr>
        <w:t>Роль спорта в современной жизни: виды спорта, экстремальный спорт, спортивные соревнования, Олимпийские игры</w:t>
      </w:r>
    </w:p>
    <w:p w:rsidR="00844C70" w:rsidRPr="00844C70" w:rsidRDefault="00844C70" w:rsidP="003A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C70" w:rsidRPr="00844C70" w:rsidRDefault="00844C70" w:rsidP="003A01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4C70">
        <w:rPr>
          <w:rFonts w:ascii="Times New Roman" w:hAnsi="Times New Roman"/>
          <w:color w:val="000000"/>
          <w:sz w:val="28"/>
          <w:szCs w:val="28"/>
        </w:rPr>
        <w:t xml:space="preserve">Туризм. Виды отдыха. </w:t>
      </w:r>
      <w:proofErr w:type="spellStart"/>
      <w:r w:rsidRPr="00844C70">
        <w:rPr>
          <w:rFonts w:ascii="Times New Roman" w:hAnsi="Times New Roman"/>
          <w:color w:val="000000"/>
          <w:sz w:val="28"/>
          <w:szCs w:val="28"/>
        </w:rPr>
        <w:t>Экотуризм</w:t>
      </w:r>
      <w:proofErr w:type="spellEnd"/>
      <w:r w:rsidRPr="00844C70">
        <w:rPr>
          <w:rFonts w:ascii="Times New Roman" w:hAnsi="Times New Roman"/>
          <w:color w:val="000000"/>
          <w:sz w:val="28"/>
          <w:szCs w:val="28"/>
        </w:rPr>
        <w:t>. Путешествия по России и зарубежным странам</w:t>
      </w:r>
    </w:p>
    <w:p w:rsidR="00844C70" w:rsidRPr="00844C70" w:rsidRDefault="00844C70" w:rsidP="003A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C70" w:rsidRPr="00844C70" w:rsidRDefault="00844C70" w:rsidP="003A01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4C70">
        <w:rPr>
          <w:rFonts w:ascii="Times New Roman" w:hAnsi="Times New Roman"/>
          <w:color w:val="000000"/>
          <w:sz w:val="28"/>
          <w:szCs w:val="28"/>
        </w:rPr>
        <w:t>Вселенная и человек. Природа. Проблемы экологии. Защита окружающей среды. Проживание в городской/сельской местности</w:t>
      </w:r>
    </w:p>
    <w:p w:rsidR="00844C70" w:rsidRPr="00844C70" w:rsidRDefault="00844C70" w:rsidP="003A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C70" w:rsidRPr="00844C70" w:rsidRDefault="00844C70" w:rsidP="003A01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44C70">
        <w:rPr>
          <w:rFonts w:ascii="Times New Roman" w:hAnsi="Times New Roman"/>
          <w:color w:val="000000"/>
          <w:sz w:val="28"/>
          <w:szCs w:val="28"/>
        </w:rPr>
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</w:r>
      <w:r w:rsidRPr="00052201">
        <w:rPr>
          <w:rFonts w:ascii="Times New Roman" w:hAnsi="Times New Roman"/>
          <w:i/>
          <w:color w:val="000000"/>
          <w:sz w:val="28"/>
          <w:szCs w:val="28"/>
          <w:u w:val="single"/>
        </w:rPr>
        <w:t>Интернет-безопасность</w:t>
      </w:r>
      <w:r w:rsidRPr="00844C70">
        <w:rPr>
          <w:rFonts w:ascii="Times New Roman" w:hAnsi="Times New Roman"/>
          <w:color w:val="000000"/>
          <w:sz w:val="28"/>
          <w:szCs w:val="28"/>
        </w:rPr>
        <w:t>.</w:t>
      </w:r>
    </w:p>
    <w:p w:rsidR="00844C70" w:rsidRPr="00844C70" w:rsidRDefault="00844C70" w:rsidP="003A01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C70" w:rsidRPr="00844C70" w:rsidRDefault="00844C70" w:rsidP="003A01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D303F">
        <w:rPr>
          <w:rFonts w:ascii="Times New Roman" w:hAnsi="Times New Roman"/>
          <w:i/>
          <w:color w:val="000000"/>
          <w:sz w:val="28"/>
          <w:szCs w:val="28"/>
          <w:u w:val="single"/>
        </w:rPr>
        <w:t>Родная страна</w:t>
      </w:r>
      <w:r w:rsidRPr="00844C70">
        <w:rPr>
          <w:rFonts w:ascii="Times New Roman" w:hAnsi="Times New Roman"/>
          <w:color w:val="000000"/>
          <w:sz w:val="28"/>
          <w:szCs w:val="28"/>
        </w:rPr>
        <w:t xml:space="preserve"> и страна/страны изучаемого языка: </w:t>
      </w:r>
      <w:r w:rsidRPr="00FD303F">
        <w:rPr>
          <w:rFonts w:ascii="Times New Roman" w:hAnsi="Times New Roman"/>
          <w:i/>
          <w:color w:val="000000"/>
          <w:sz w:val="28"/>
          <w:szCs w:val="28"/>
          <w:u w:val="single"/>
        </w:rPr>
        <w:t>географическое положение, столица, крупные города, регионы</w:t>
      </w:r>
      <w:r w:rsidRPr="00844C70">
        <w:rPr>
          <w:rFonts w:ascii="Times New Roman" w:hAnsi="Times New Roman"/>
          <w:color w:val="000000"/>
          <w:sz w:val="28"/>
          <w:szCs w:val="28"/>
        </w:rPr>
        <w:t>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844C70" w:rsidRPr="00844C70" w:rsidRDefault="00844C70" w:rsidP="003A01D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44C70" w:rsidRPr="001706EF" w:rsidRDefault="00844C70" w:rsidP="00170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4C70">
        <w:rPr>
          <w:rFonts w:ascii="Times New Roman" w:hAnsi="Times New Roman"/>
          <w:color w:val="000000"/>
          <w:sz w:val="28"/>
          <w:szCs w:val="28"/>
        </w:rPr>
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</w:r>
      <w:proofErr w:type="gramEnd"/>
    </w:p>
    <w:p w:rsidR="00844C70" w:rsidRDefault="00844C70" w:rsidP="00AC6FA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8C6585" w:rsidRPr="001F4457" w:rsidRDefault="008C6585" w:rsidP="00AC6FA5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  <w:r w:rsidRPr="001F4457">
        <w:rPr>
          <w:b w:val="0"/>
          <w:sz w:val="28"/>
          <w:szCs w:val="28"/>
        </w:rPr>
        <w:t>Приложение 2</w:t>
      </w:r>
    </w:p>
    <w:p w:rsidR="008C6585" w:rsidRPr="001F4457" w:rsidRDefault="008C6585" w:rsidP="001F4457">
      <w:pPr>
        <w:pStyle w:val="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A15F4" w:rsidRDefault="008C6585" w:rsidP="00DA15F4">
      <w:pPr>
        <w:spacing w:after="0" w:line="240" w:lineRule="auto"/>
        <w:jc w:val="center"/>
      </w:pPr>
      <w:r w:rsidRPr="001F4457">
        <w:rPr>
          <w:rFonts w:ascii="Times New Roman" w:hAnsi="Times New Roman" w:cs="Times New Roman"/>
          <w:b/>
          <w:sz w:val="28"/>
          <w:szCs w:val="28"/>
        </w:rPr>
        <w:t xml:space="preserve">Изменения, внесенные в планируемые результаты рабочей программы по учебному предмету </w:t>
      </w:r>
      <w:r w:rsidR="00DA15F4" w:rsidRPr="00DA15F4">
        <w:rPr>
          <w:rFonts w:ascii="Times New Roman" w:hAnsi="Times New Roman" w:cs="Times New Roman"/>
          <w:b/>
          <w:sz w:val="28"/>
          <w:szCs w:val="28"/>
        </w:rPr>
        <w:t>«Иностранный язык (английский)»</w:t>
      </w:r>
      <w:r w:rsidR="00DA15F4">
        <w:rPr>
          <w:rFonts w:ascii="Times New Roman" w:hAnsi="Times New Roman" w:cs="Times New Roman"/>
          <w:sz w:val="28"/>
          <w:szCs w:val="28"/>
        </w:rPr>
        <w:t xml:space="preserve"> </w:t>
      </w:r>
      <w:r w:rsidRPr="001F4457">
        <w:rPr>
          <w:rFonts w:ascii="Times New Roman" w:hAnsi="Times New Roman" w:cs="Times New Roman"/>
          <w:b/>
          <w:sz w:val="28"/>
          <w:szCs w:val="28"/>
        </w:rPr>
        <w:t>в соответствии с федераль</w:t>
      </w:r>
      <w:r w:rsidR="00AC6FA5">
        <w:rPr>
          <w:rFonts w:ascii="Times New Roman" w:hAnsi="Times New Roman" w:cs="Times New Roman"/>
          <w:b/>
          <w:sz w:val="28"/>
          <w:szCs w:val="28"/>
        </w:rPr>
        <w:t>ной рабочей программой среднего</w:t>
      </w:r>
      <w:r w:rsidRPr="001F4457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  <w:r w:rsidR="00DA15F4" w:rsidRPr="001F4457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DA15F4">
        <w:rPr>
          <w:rFonts w:ascii="Times New Roman" w:hAnsi="Times New Roman" w:cs="Times New Roman"/>
          <w:b/>
          <w:sz w:val="28"/>
          <w:szCs w:val="28"/>
        </w:rPr>
        <w:t>«</w:t>
      </w:r>
      <w:r w:rsidR="00DA15F4" w:rsidRPr="00DA15F4">
        <w:rPr>
          <w:rFonts w:ascii="Times New Roman" w:hAnsi="Times New Roman" w:cs="Times New Roman"/>
          <w:b/>
          <w:sz w:val="28"/>
          <w:szCs w:val="28"/>
        </w:rPr>
        <w:t>Иностранный язык (английский)»</w:t>
      </w:r>
    </w:p>
    <w:p w:rsidR="00DA15F4" w:rsidRDefault="00DA15F4" w:rsidP="00DA15F4">
      <w:pPr>
        <w:spacing w:after="0" w:line="264" w:lineRule="auto"/>
        <w:ind w:left="120"/>
        <w:jc w:val="both"/>
      </w:pPr>
    </w:p>
    <w:p w:rsidR="00DA15F4" w:rsidRDefault="00DA15F4" w:rsidP="00DA15F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A15F4" w:rsidRDefault="00DA15F4" w:rsidP="00DA15F4">
      <w:pPr>
        <w:spacing w:after="0" w:line="264" w:lineRule="auto"/>
        <w:ind w:left="120"/>
        <w:jc w:val="both"/>
      </w:pP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gramStart"/>
      <w:r w:rsidRPr="00976313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976313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976313">
        <w:rPr>
          <w:rFonts w:ascii="Times New Roman" w:hAnsi="Times New Roman"/>
          <w:color w:val="000000"/>
          <w:sz w:val="28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976313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976313">
        <w:rPr>
          <w:rFonts w:ascii="Times New Roman" w:hAnsi="Times New Roman"/>
          <w:color w:val="000000"/>
          <w:sz w:val="28"/>
        </w:rPr>
        <w:t>у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spellStart"/>
      <w:r w:rsidRPr="0097631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spellStart"/>
      <w:r w:rsidRPr="0097631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spellStart"/>
      <w:r w:rsidRPr="0097631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spellStart"/>
      <w:r w:rsidRPr="0097631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spellStart"/>
      <w:r w:rsidRPr="0097631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spellStart"/>
      <w:r w:rsidRPr="0097631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976313">
        <w:rPr>
          <w:rFonts w:ascii="Times New Roman" w:hAnsi="Times New Roman"/>
          <w:color w:val="000000"/>
          <w:sz w:val="28"/>
        </w:rPr>
        <w:t>у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 w:rsidRPr="0097631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6313">
        <w:rPr>
          <w:rFonts w:ascii="Times New Roman" w:hAnsi="Times New Roman"/>
          <w:color w:val="000000"/>
          <w:sz w:val="28"/>
        </w:rPr>
        <w:t>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spellStart"/>
      <w:r w:rsidRPr="00976313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976313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AC6FA5" w:rsidRPr="00976313" w:rsidRDefault="00AC6FA5" w:rsidP="00AC6FA5">
      <w:pPr>
        <w:spacing w:after="0" w:line="264" w:lineRule="auto"/>
        <w:ind w:left="120"/>
        <w:jc w:val="both"/>
      </w:pPr>
    </w:p>
    <w:p w:rsidR="00AC6FA5" w:rsidRPr="00976313" w:rsidRDefault="00AC6FA5" w:rsidP="00AC6FA5">
      <w:pPr>
        <w:spacing w:after="0" w:line="264" w:lineRule="auto"/>
        <w:ind w:left="12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C6FA5" w:rsidRPr="00976313" w:rsidRDefault="00AC6FA5" w:rsidP="00AC6FA5">
      <w:pPr>
        <w:spacing w:after="0" w:line="264" w:lineRule="auto"/>
        <w:ind w:left="120"/>
        <w:jc w:val="both"/>
      </w:pP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C6FA5" w:rsidRPr="00976313" w:rsidRDefault="00AC6FA5" w:rsidP="00AC6FA5">
      <w:pPr>
        <w:spacing w:after="0" w:line="264" w:lineRule="auto"/>
        <w:ind w:left="120"/>
        <w:jc w:val="both"/>
      </w:pPr>
    </w:p>
    <w:p w:rsidR="00AC6FA5" w:rsidRPr="00976313" w:rsidRDefault="00AC6FA5" w:rsidP="00AC6FA5">
      <w:pPr>
        <w:spacing w:after="0" w:line="264" w:lineRule="auto"/>
        <w:ind w:left="12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C6FA5" w:rsidRPr="00976313" w:rsidRDefault="00AC6FA5" w:rsidP="00AC6FA5">
      <w:pPr>
        <w:spacing w:after="0" w:line="264" w:lineRule="auto"/>
        <w:ind w:left="120"/>
        <w:jc w:val="both"/>
      </w:pPr>
    </w:p>
    <w:p w:rsidR="00AC6FA5" w:rsidRPr="00976313" w:rsidRDefault="00AC6FA5" w:rsidP="00AC6FA5">
      <w:pPr>
        <w:spacing w:after="0" w:line="264" w:lineRule="auto"/>
        <w:ind w:left="12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C6FA5" w:rsidRPr="00976313" w:rsidRDefault="00AC6FA5" w:rsidP="00AC6FA5">
      <w:pPr>
        <w:numPr>
          <w:ilvl w:val="0"/>
          <w:numId w:val="21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AC6FA5" w:rsidRPr="00976313" w:rsidRDefault="00AC6FA5" w:rsidP="00AC6FA5">
      <w:pPr>
        <w:numPr>
          <w:ilvl w:val="0"/>
          <w:numId w:val="21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AC6FA5" w:rsidRPr="00976313" w:rsidRDefault="00AC6FA5" w:rsidP="00AC6FA5">
      <w:pPr>
        <w:numPr>
          <w:ilvl w:val="0"/>
          <w:numId w:val="21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AC6FA5" w:rsidRPr="00976313" w:rsidRDefault="00AC6FA5" w:rsidP="00AC6FA5">
      <w:pPr>
        <w:numPr>
          <w:ilvl w:val="0"/>
          <w:numId w:val="21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выявлять закономерности в языковых явлениях изучаемого иностранного (английского) языка; </w:t>
      </w:r>
    </w:p>
    <w:p w:rsidR="00AC6FA5" w:rsidRPr="00976313" w:rsidRDefault="00AC6FA5" w:rsidP="00AC6FA5">
      <w:pPr>
        <w:numPr>
          <w:ilvl w:val="0"/>
          <w:numId w:val="21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AC6FA5" w:rsidRPr="00976313" w:rsidRDefault="00AC6FA5" w:rsidP="00AC6FA5">
      <w:pPr>
        <w:numPr>
          <w:ilvl w:val="0"/>
          <w:numId w:val="21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AC6FA5" w:rsidRPr="00976313" w:rsidRDefault="00AC6FA5" w:rsidP="00AC6FA5">
      <w:pPr>
        <w:numPr>
          <w:ilvl w:val="0"/>
          <w:numId w:val="21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C6FA5" w:rsidRPr="00976313" w:rsidRDefault="00AC6FA5" w:rsidP="00AC6FA5">
      <w:pPr>
        <w:numPr>
          <w:ilvl w:val="0"/>
          <w:numId w:val="21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развивать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мышление при решении жизненных проблем.</w:t>
      </w:r>
    </w:p>
    <w:p w:rsidR="00AC6FA5" w:rsidRDefault="00AC6FA5" w:rsidP="00AC6F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ключевыми понятиями;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AC6FA5" w:rsidRPr="00976313" w:rsidRDefault="00AC6FA5" w:rsidP="00AC6FA5">
      <w:pPr>
        <w:numPr>
          <w:ilvl w:val="0"/>
          <w:numId w:val="22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альтернативных решений.</w:t>
      </w:r>
    </w:p>
    <w:p w:rsidR="00AC6FA5" w:rsidRDefault="00AC6FA5" w:rsidP="00AC6F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C6FA5" w:rsidRPr="00976313" w:rsidRDefault="00AC6FA5" w:rsidP="00AC6FA5">
      <w:pPr>
        <w:numPr>
          <w:ilvl w:val="0"/>
          <w:numId w:val="23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C6FA5" w:rsidRPr="00976313" w:rsidRDefault="00AC6FA5" w:rsidP="00AC6FA5">
      <w:pPr>
        <w:numPr>
          <w:ilvl w:val="0"/>
          <w:numId w:val="23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AC6FA5" w:rsidRPr="00976313" w:rsidRDefault="00AC6FA5" w:rsidP="00AC6FA5">
      <w:pPr>
        <w:numPr>
          <w:ilvl w:val="0"/>
          <w:numId w:val="23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AC6FA5" w:rsidRPr="00976313" w:rsidRDefault="00AC6FA5" w:rsidP="00AC6FA5">
      <w:pPr>
        <w:numPr>
          <w:ilvl w:val="0"/>
          <w:numId w:val="23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</w:t>
      </w:r>
      <w:r w:rsidRPr="00976313">
        <w:rPr>
          <w:rFonts w:ascii="Times New Roman" w:hAnsi="Times New Roman"/>
          <w:color w:val="000000"/>
          <w:sz w:val="28"/>
        </w:rPr>
        <w:lastRenderedPageBreak/>
        <w:t>техники безопасности, гигиены, ресурсосбережения, правовых и этических норм, норм информационной безопасности;</w:t>
      </w:r>
    </w:p>
    <w:p w:rsidR="00AC6FA5" w:rsidRPr="00976313" w:rsidRDefault="00AC6FA5" w:rsidP="00AC6FA5">
      <w:pPr>
        <w:numPr>
          <w:ilvl w:val="0"/>
          <w:numId w:val="23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AC6FA5" w:rsidRPr="00976313" w:rsidRDefault="00AC6FA5" w:rsidP="00AC6FA5">
      <w:pPr>
        <w:spacing w:after="0" w:line="264" w:lineRule="auto"/>
        <w:ind w:left="120"/>
        <w:jc w:val="both"/>
      </w:pPr>
    </w:p>
    <w:p w:rsidR="00AC6FA5" w:rsidRPr="00976313" w:rsidRDefault="00AC6FA5" w:rsidP="00AC6FA5">
      <w:pPr>
        <w:spacing w:after="0" w:line="264" w:lineRule="auto"/>
        <w:ind w:left="12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C6FA5" w:rsidRPr="00976313" w:rsidRDefault="00AC6FA5" w:rsidP="00AC6FA5">
      <w:pPr>
        <w:spacing w:after="0" w:line="264" w:lineRule="auto"/>
        <w:ind w:left="120"/>
        <w:jc w:val="both"/>
      </w:pPr>
    </w:p>
    <w:p w:rsidR="00AC6FA5" w:rsidRPr="00976313" w:rsidRDefault="00AC6FA5" w:rsidP="00AC6FA5">
      <w:pPr>
        <w:spacing w:after="0" w:line="264" w:lineRule="auto"/>
        <w:ind w:left="12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Общение:</w:t>
      </w:r>
    </w:p>
    <w:p w:rsidR="00AC6FA5" w:rsidRPr="00976313" w:rsidRDefault="00AC6FA5" w:rsidP="00AC6FA5">
      <w:pPr>
        <w:numPr>
          <w:ilvl w:val="0"/>
          <w:numId w:val="24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AC6FA5" w:rsidRPr="00976313" w:rsidRDefault="00AC6FA5" w:rsidP="00AC6FA5">
      <w:pPr>
        <w:numPr>
          <w:ilvl w:val="0"/>
          <w:numId w:val="24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C6FA5" w:rsidRPr="00976313" w:rsidRDefault="00AC6FA5" w:rsidP="00AC6FA5">
      <w:pPr>
        <w:numPr>
          <w:ilvl w:val="0"/>
          <w:numId w:val="24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 на иностранном (английском) языке,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вести диалог и полилог, уметь смягчать конфликтные ситуации;</w:t>
      </w:r>
    </w:p>
    <w:p w:rsidR="00AC6FA5" w:rsidRPr="00976313" w:rsidRDefault="00AC6FA5" w:rsidP="00AC6FA5">
      <w:pPr>
        <w:numPr>
          <w:ilvl w:val="0"/>
          <w:numId w:val="24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AC6FA5" w:rsidRPr="00976313" w:rsidRDefault="00AC6FA5" w:rsidP="00AC6FA5">
      <w:pPr>
        <w:spacing w:after="0" w:line="264" w:lineRule="auto"/>
        <w:ind w:left="120"/>
        <w:jc w:val="both"/>
      </w:pPr>
    </w:p>
    <w:p w:rsidR="00AC6FA5" w:rsidRDefault="00AC6FA5" w:rsidP="00AC6F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C6FA5" w:rsidRDefault="00AC6FA5" w:rsidP="00AC6FA5">
      <w:pPr>
        <w:spacing w:after="0" w:line="264" w:lineRule="auto"/>
        <w:ind w:left="120"/>
        <w:jc w:val="both"/>
      </w:pPr>
    </w:p>
    <w:p w:rsidR="00AC6FA5" w:rsidRDefault="00AC6FA5" w:rsidP="00AC6F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AC6FA5" w:rsidRPr="00976313" w:rsidRDefault="00AC6FA5" w:rsidP="00AC6FA5">
      <w:pPr>
        <w:numPr>
          <w:ilvl w:val="0"/>
          <w:numId w:val="25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C6FA5" w:rsidRPr="00976313" w:rsidRDefault="00AC6FA5" w:rsidP="00AC6FA5">
      <w:pPr>
        <w:numPr>
          <w:ilvl w:val="0"/>
          <w:numId w:val="25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C6FA5" w:rsidRDefault="00AC6FA5" w:rsidP="00AC6FA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C6FA5" w:rsidRPr="00976313" w:rsidRDefault="00AC6FA5" w:rsidP="00AC6FA5">
      <w:pPr>
        <w:numPr>
          <w:ilvl w:val="0"/>
          <w:numId w:val="25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AC6FA5" w:rsidRDefault="00AC6FA5" w:rsidP="00AC6FA5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C6FA5" w:rsidRPr="00976313" w:rsidRDefault="00AC6FA5" w:rsidP="00AC6FA5">
      <w:pPr>
        <w:numPr>
          <w:ilvl w:val="0"/>
          <w:numId w:val="25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C6FA5" w:rsidRDefault="00AC6FA5" w:rsidP="00AC6F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AC6FA5" w:rsidRDefault="00AC6FA5" w:rsidP="00AC6FA5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вносить коррективы в созданный речевой проду</w:t>
      </w:r>
      <w:proofErr w:type="gramStart"/>
      <w:r w:rsidRPr="00976313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:rsidR="00AC6FA5" w:rsidRPr="00976313" w:rsidRDefault="00AC6FA5" w:rsidP="00AC6FA5">
      <w:pPr>
        <w:numPr>
          <w:ilvl w:val="0"/>
          <w:numId w:val="26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AC6FA5" w:rsidRDefault="00AC6FA5" w:rsidP="00AC6F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AC6FA5" w:rsidRPr="00976313" w:rsidRDefault="00AC6FA5" w:rsidP="00AC6FA5">
      <w:pPr>
        <w:numPr>
          <w:ilvl w:val="0"/>
          <w:numId w:val="27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AC6FA5" w:rsidRPr="00976313" w:rsidRDefault="00AC6FA5" w:rsidP="00AC6FA5">
      <w:pPr>
        <w:numPr>
          <w:ilvl w:val="0"/>
          <w:numId w:val="27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AC6FA5" w:rsidRPr="00976313" w:rsidRDefault="00AC6FA5" w:rsidP="00AC6FA5">
      <w:pPr>
        <w:numPr>
          <w:ilvl w:val="0"/>
          <w:numId w:val="27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C6FA5" w:rsidRPr="00976313" w:rsidRDefault="00AC6FA5" w:rsidP="00AC6FA5">
      <w:pPr>
        <w:numPr>
          <w:ilvl w:val="0"/>
          <w:numId w:val="27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C6FA5" w:rsidRPr="00976313" w:rsidRDefault="00AC6FA5" w:rsidP="00AC6FA5">
      <w:pPr>
        <w:numPr>
          <w:ilvl w:val="0"/>
          <w:numId w:val="27"/>
        </w:numPr>
        <w:spacing w:after="0" w:line="264" w:lineRule="auto"/>
        <w:jc w:val="both"/>
      </w:pPr>
      <w:r w:rsidRPr="00976313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значимости.</w:t>
      </w:r>
    </w:p>
    <w:p w:rsidR="00AC6FA5" w:rsidRPr="00976313" w:rsidRDefault="00AC6FA5" w:rsidP="00AC6FA5">
      <w:pPr>
        <w:spacing w:after="0" w:line="264" w:lineRule="auto"/>
        <w:ind w:left="120"/>
        <w:jc w:val="both"/>
      </w:pPr>
    </w:p>
    <w:p w:rsidR="00AC6FA5" w:rsidRPr="00976313" w:rsidRDefault="00AC6FA5" w:rsidP="00AC6FA5">
      <w:pPr>
        <w:spacing w:after="0" w:line="264" w:lineRule="auto"/>
        <w:ind w:left="120"/>
        <w:jc w:val="both"/>
      </w:pPr>
      <w:r w:rsidRPr="0097631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FA5" w:rsidRPr="00976313" w:rsidRDefault="00AC6FA5" w:rsidP="00AC6FA5">
      <w:pPr>
        <w:spacing w:after="0" w:line="264" w:lineRule="auto"/>
        <w:ind w:left="120"/>
        <w:jc w:val="both"/>
      </w:pP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976313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иноязычной коммуникативной компетенции на пороговом уровне в совокупности её составляющих – речевой, языковой, </w:t>
      </w:r>
      <w:proofErr w:type="spellStart"/>
      <w:r w:rsidRPr="00976313">
        <w:rPr>
          <w:rFonts w:ascii="Times New Roman" w:hAnsi="Times New Roman"/>
          <w:color w:val="000000"/>
          <w:sz w:val="28"/>
        </w:rPr>
        <w:t>социокультурной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компенсаторной,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метапредметной</w:t>
      </w:r>
      <w:proofErr w:type="spellEnd"/>
      <w:r w:rsidRPr="00976313">
        <w:rPr>
          <w:rFonts w:ascii="Times New Roman" w:hAnsi="Times New Roman"/>
          <w:color w:val="000000"/>
          <w:sz w:val="28"/>
        </w:rPr>
        <w:t>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К концу </w:t>
      </w:r>
      <w:r w:rsidRPr="00976313">
        <w:rPr>
          <w:rFonts w:ascii="Times New Roman" w:hAnsi="Times New Roman"/>
          <w:b/>
          <w:i/>
          <w:color w:val="000000"/>
          <w:sz w:val="28"/>
        </w:rPr>
        <w:t>10 класса</w:t>
      </w:r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631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научится: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>говорение:</w:t>
      </w:r>
      <w:r w:rsidRPr="00976313">
        <w:rPr>
          <w:rFonts w:ascii="Times New Roman" w:hAnsi="Times New Roman"/>
          <w:color w:val="000000"/>
          <w:sz w:val="28"/>
        </w:rPr>
        <w:t xml:space="preserve">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gramStart"/>
      <w:r w:rsidRPr="00976313">
        <w:rPr>
          <w:rFonts w:ascii="Times New Roman" w:hAnsi="Times New Roman"/>
          <w:color w:val="000000"/>
          <w:sz w:val="28"/>
        </w:rPr>
        <w:t xml:space="preserve"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</w:t>
      </w:r>
      <w:r w:rsidRPr="00976313">
        <w:rPr>
          <w:rFonts w:ascii="Times New Roman" w:hAnsi="Times New Roman"/>
          <w:color w:val="000000"/>
          <w:sz w:val="28"/>
        </w:rPr>
        <w:lastRenderedPageBreak/>
        <w:t>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фраз).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>аудирование:</w:t>
      </w:r>
      <w:r w:rsidRPr="00976313">
        <w:rPr>
          <w:rFonts w:ascii="Times New Roman" w:hAnsi="Times New Roman"/>
          <w:color w:val="000000"/>
          <w:sz w:val="28"/>
        </w:rPr>
        <w:t xml:space="preserve">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до 2,5 минут).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>смысловое чтение:</w:t>
      </w:r>
      <w:r w:rsidRPr="00976313">
        <w:rPr>
          <w:rFonts w:ascii="Times New Roman" w:hAnsi="Times New Roman"/>
          <w:color w:val="000000"/>
          <w:sz w:val="28"/>
        </w:rPr>
        <w:t xml:space="preserve">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тексты (таблицы, диаграммы, графики и другие) и понимать представленную в них информацию.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>письменная речь:</w:t>
      </w:r>
      <w:r w:rsidRPr="00976313">
        <w:rPr>
          <w:rFonts w:ascii="Times New Roman" w:hAnsi="Times New Roman"/>
          <w:color w:val="000000"/>
          <w:sz w:val="28"/>
        </w:rPr>
        <w:t xml:space="preserve">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7631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3)владеть пунктуационными навыками: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4) распознавать и употреблять в устной и письменной речи: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976313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7631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ness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-, inter-, non-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/-an,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-y;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7631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6313">
        <w:rPr>
          <w:rFonts w:ascii="Times New Roman" w:hAnsi="Times New Roman"/>
          <w:color w:val="000000"/>
          <w:sz w:val="28"/>
        </w:rPr>
        <w:t>-,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97631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7631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.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 xml:space="preserve">с использованием словосложения: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gramStart"/>
      <w:r w:rsidRPr="00976313">
        <w:rPr>
          <w:rFonts w:ascii="Times New Roman" w:hAnsi="Times New Roman"/>
          <w:color w:val="000000"/>
          <w:sz w:val="28"/>
        </w:rPr>
        <w:t>сложных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7631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7631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).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>с использованием конверсии: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76313">
        <w:rPr>
          <w:rFonts w:ascii="Times New Roman" w:hAnsi="Times New Roman"/>
          <w:color w:val="000000"/>
          <w:sz w:val="28"/>
        </w:rPr>
        <w:t>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976313">
        <w:rPr>
          <w:rFonts w:ascii="Times New Roman" w:hAnsi="Times New Roman"/>
          <w:color w:val="000000"/>
          <w:sz w:val="28"/>
        </w:rPr>
        <w:t>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976313">
        <w:rPr>
          <w:rFonts w:ascii="Times New Roman" w:hAnsi="Times New Roman"/>
          <w:color w:val="000000"/>
          <w:sz w:val="28"/>
        </w:rPr>
        <w:t>речи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7631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7631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76313">
        <w:rPr>
          <w:rFonts w:ascii="Times New Roman" w:hAnsi="Times New Roman"/>
          <w:color w:val="000000"/>
          <w:sz w:val="28"/>
        </w:rPr>
        <w:t>о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gramStart"/>
      <w:r w:rsidRPr="0097631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  <w:proofErr w:type="gramEnd"/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631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6313">
        <w:rPr>
          <w:rFonts w:ascii="Times New Roman" w:hAnsi="Times New Roman"/>
          <w:color w:val="000000"/>
          <w:sz w:val="28"/>
        </w:rPr>
        <w:t>);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все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неличные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97631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gramStart"/>
      <w:r w:rsidRPr="0097631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976313">
        <w:rPr>
          <w:rFonts w:ascii="Times New Roman" w:hAnsi="Times New Roman"/>
          <w:color w:val="000000"/>
          <w:sz w:val="28"/>
        </w:rPr>
        <w:t>, и другие);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5) владеть </w:t>
      </w:r>
      <w:proofErr w:type="spellStart"/>
      <w:r w:rsidRPr="00976313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знаниями и умениями: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иметь базовые знания о </w:t>
      </w:r>
      <w:proofErr w:type="spellStart"/>
      <w:r w:rsidRPr="00976313">
        <w:rPr>
          <w:rFonts w:ascii="Times New Roman" w:hAnsi="Times New Roman"/>
          <w:color w:val="000000"/>
          <w:sz w:val="28"/>
        </w:rPr>
        <w:t>социокультурном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портрете и культурном наследии родной страны и страны/стран изучаемого языка;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языковую и контекстуальную догадку.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7) владеть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умениями, позволяющими: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совершенствовать учебную деятельность по овладению иностранным языком;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К концу </w:t>
      </w:r>
      <w:r w:rsidRPr="00976313">
        <w:rPr>
          <w:rFonts w:ascii="Times New Roman" w:hAnsi="Times New Roman"/>
          <w:b/>
          <w:i/>
          <w:color w:val="000000"/>
          <w:sz w:val="28"/>
        </w:rPr>
        <w:t>11 класса</w:t>
      </w:r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7631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научится: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 xml:space="preserve">говорение: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gramStart"/>
      <w:r w:rsidRPr="00976313">
        <w:rPr>
          <w:rFonts w:ascii="Times New Roman" w:hAnsi="Times New Roman"/>
          <w:color w:val="000000"/>
          <w:sz w:val="28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устно излагать результаты выполненной проектной работы (объём – 14–15 фраз).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 xml:space="preserve">аудирование: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до 2,5 минут)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 xml:space="preserve">смысловое чтение: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читать про себя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несплошные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тексты (таблицы, диаграммы, графики) и понимать представленную в них информацию.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i/>
          <w:color w:val="000000"/>
          <w:sz w:val="28"/>
        </w:rPr>
        <w:t xml:space="preserve">письменная речь: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76313">
        <w:rPr>
          <w:rFonts w:ascii="Times New Roman" w:hAnsi="Times New Roman"/>
          <w:color w:val="000000"/>
          <w:sz w:val="28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2) владеть фонетическими навыками: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3) владеть орфографическими навыками: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правильно писать изученные слова.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4) владеть пунктуационными навыками: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использовать запятую при перечислении, обращении и при выделении вводных слов;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апостроф, точку, вопросительный и восклицательный знаки;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5) распознавать и употреблять в устной и письменной речи: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родственные слова, образованные с использованием аффиксации: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глаголы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dis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mis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over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under</w:t>
      </w:r>
      <w:proofErr w:type="spellEnd"/>
      <w:r w:rsidRPr="00976313">
        <w:rPr>
          <w:rFonts w:ascii="Times New Roman" w:hAnsi="Times New Roman"/>
          <w:color w:val="000000"/>
          <w:sz w:val="28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76313">
        <w:rPr>
          <w:rFonts w:ascii="Times New Roman" w:hAnsi="Times New Roman"/>
          <w:color w:val="000000"/>
          <w:sz w:val="28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7631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существительные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-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ance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ence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er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/-or,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ist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ity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ment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ness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sion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/-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tion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, -ship;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имена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прилагательные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помощи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префиксов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un-, in-/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im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-,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il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-/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ir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-, inter-, non-, post-, pre-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суффиксов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-able/-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ible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-al,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ed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ese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ful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ian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/ -an,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ical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ing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ish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ive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-less,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ly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, -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ous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, -y;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 xml:space="preserve">наречия при помощи префиксов </w:t>
      </w:r>
      <w:proofErr w:type="spellStart"/>
      <w:r>
        <w:rPr>
          <w:rFonts w:ascii="Times New Roman" w:hAnsi="Times New Roman"/>
          <w:color w:val="000000"/>
          <w:sz w:val="28"/>
        </w:rPr>
        <w:t>un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in</w:t>
      </w:r>
      <w:proofErr w:type="spellEnd"/>
      <w:r w:rsidRPr="0097631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6313">
        <w:rPr>
          <w:rFonts w:ascii="Times New Roman" w:hAnsi="Times New Roman"/>
          <w:color w:val="000000"/>
          <w:sz w:val="28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6313">
        <w:rPr>
          <w:rFonts w:ascii="Times New Roman" w:hAnsi="Times New Roman"/>
          <w:color w:val="000000"/>
          <w:sz w:val="28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teen</w:t>
      </w:r>
      <w:proofErr w:type="spellEnd"/>
      <w:r w:rsidRPr="0097631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ty</w:t>
      </w:r>
      <w:proofErr w:type="spellEnd"/>
      <w:r w:rsidRPr="00976313">
        <w:rPr>
          <w:rFonts w:ascii="Times New Roman" w:hAnsi="Times New Roman"/>
          <w:color w:val="000000"/>
          <w:sz w:val="28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 использованием словосложения: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football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с основой существительного (</w:t>
      </w:r>
      <w:proofErr w:type="spellStart"/>
      <w:r>
        <w:rPr>
          <w:rFonts w:ascii="Times New Roman" w:hAnsi="Times New Roman"/>
          <w:color w:val="000000"/>
          <w:sz w:val="28"/>
        </w:rPr>
        <w:t>bluebell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сложные существительные путём соединения основ существительных с предлогом (</w:t>
      </w:r>
      <w:proofErr w:type="spellStart"/>
      <w:r>
        <w:rPr>
          <w:rFonts w:ascii="Times New Roman" w:hAnsi="Times New Roman"/>
          <w:color w:val="000000"/>
          <w:sz w:val="28"/>
        </w:rPr>
        <w:t>father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blue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eight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7631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well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7631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nice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 использованием конверсии: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образование имён существительных от неопределённых форм глаголов (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run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people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the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rich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глаголов от имён существительных (</w:t>
      </w:r>
      <w:proofErr w:type="spellStart"/>
      <w:r>
        <w:rPr>
          <w:rFonts w:ascii="Times New Roman" w:hAnsi="Times New Roman"/>
          <w:color w:val="000000"/>
          <w:sz w:val="28"/>
        </w:rPr>
        <w:t>a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hand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глаголов от имён прилагательных (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cool</w:t>
      </w:r>
      <w:proofErr w:type="spellEnd"/>
      <w:r w:rsidRPr="00976313">
        <w:rPr>
          <w:rFonts w:ascii="Times New Roman" w:hAnsi="Times New Roman"/>
          <w:color w:val="000000"/>
          <w:sz w:val="28"/>
        </w:rPr>
        <w:t>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имена прилагательные на -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excited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exciting</w:t>
      </w:r>
      <w:proofErr w:type="spellEnd"/>
      <w:r w:rsidRPr="00976313">
        <w:rPr>
          <w:rFonts w:ascii="Times New Roman" w:hAnsi="Times New Roman"/>
          <w:color w:val="000000"/>
          <w:sz w:val="28"/>
        </w:rPr>
        <w:t>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proofErr w:type="gramStart"/>
      <w:r w:rsidRPr="00976313">
        <w:rPr>
          <w:rFonts w:ascii="Times New Roman" w:hAnsi="Times New Roman"/>
          <w:color w:val="000000"/>
          <w:sz w:val="28"/>
        </w:rPr>
        <w:t>речи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предложения, в том числе с несколькими обстоятельствами, следующими в определённом порядке;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7631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It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с </w:t>
      </w:r>
      <w:proofErr w:type="gramStart"/>
      <w:r w:rsidRPr="00976313">
        <w:rPr>
          <w:rFonts w:ascii="Times New Roman" w:hAnsi="Times New Roman"/>
          <w:color w:val="000000"/>
          <w:sz w:val="28"/>
        </w:rPr>
        <w:t>начальным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There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+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be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look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seem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feel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76313">
        <w:rPr>
          <w:rFonts w:ascii="Times New Roman" w:hAnsi="Times New Roman"/>
          <w:color w:val="000000"/>
          <w:sz w:val="28"/>
        </w:rPr>
        <w:t>о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сложным подлежащим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Subject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976313">
        <w:rPr>
          <w:rFonts w:ascii="Times New Roman" w:hAnsi="Times New Roman"/>
          <w:color w:val="000000"/>
          <w:sz w:val="28"/>
        </w:rPr>
        <w:t>о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сложным дополнением – </w:t>
      </w:r>
      <w:proofErr w:type="spellStart"/>
      <w:r>
        <w:rPr>
          <w:rFonts w:ascii="Times New Roman" w:hAnsi="Times New Roman"/>
          <w:color w:val="000000"/>
          <w:sz w:val="28"/>
        </w:rPr>
        <w:t>Complex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Object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 xml:space="preserve">сложносочинённые предложения с сочинительными союзами </w:t>
      </w:r>
      <w:proofErr w:type="spellStart"/>
      <w:r>
        <w:rPr>
          <w:rFonts w:ascii="Times New Roman" w:hAnsi="Times New Roman"/>
          <w:color w:val="000000"/>
          <w:sz w:val="28"/>
        </w:rPr>
        <w:t>and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but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or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союзами и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because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if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why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gramStart"/>
      <w:r w:rsidRPr="00976313">
        <w:rPr>
          <w:rFonts w:ascii="Times New Roman" w:hAnsi="Times New Roman"/>
          <w:color w:val="000000"/>
          <w:sz w:val="28"/>
        </w:rPr>
        <w:t xml:space="preserve">сложноподчинённые предложения с определительными придаточными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which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that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  <w:proofErr w:type="gramEnd"/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сложноподчинённые предложения с союзными словами </w:t>
      </w:r>
      <w:proofErr w:type="spellStart"/>
      <w:r>
        <w:rPr>
          <w:rFonts w:ascii="Times New Roman" w:hAnsi="Times New Roman"/>
          <w:color w:val="000000"/>
          <w:sz w:val="28"/>
        </w:rPr>
        <w:t>whoever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whatever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however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whenever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условные предложения с глаголами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0, 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6313">
        <w:rPr>
          <w:rFonts w:ascii="Times New Roman" w:hAnsi="Times New Roman"/>
          <w:color w:val="000000"/>
          <w:sz w:val="28"/>
        </w:rPr>
        <w:t>) и с глаголами в сослагательном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Conditional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6313">
        <w:rPr>
          <w:rFonts w:ascii="Times New Roman" w:hAnsi="Times New Roman"/>
          <w:color w:val="000000"/>
          <w:sz w:val="28"/>
        </w:rPr>
        <w:t>);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все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типы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вопросительных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предложений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</w:t>
      </w:r>
      <w:r>
        <w:rPr>
          <w:rFonts w:ascii="Times New Roman" w:hAnsi="Times New Roman"/>
          <w:color w:val="000000"/>
          <w:sz w:val="28"/>
        </w:rPr>
        <w:t>общий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специальный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альтернативный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разделительный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вопросы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Present/Past/Future Simple Tense, Present/Past Continuous Tense, Present/Past Perfect Tense, Present Perfect Continuous Tense);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модальные глаголы в косвенной речи в настоящем и прошедшем времени;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предложения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с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конструкциями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as … as, not so … as, both … and …, either … or, neither … nor;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wish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love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hate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doing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76313">
        <w:rPr>
          <w:rFonts w:ascii="Times New Roman" w:hAnsi="Times New Roman"/>
          <w:color w:val="000000"/>
          <w:sz w:val="28"/>
        </w:rPr>
        <w:t>;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c </w:t>
      </w:r>
      <w:r>
        <w:rPr>
          <w:rFonts w:ascii="Times New Roman" w:hAnsi="Times New Roman"/>
          <w:color w:val="000000"/>
          <w:sz w:val="28"/>
        </w:rPr>
        <w:t>глаголами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color w:val="000000"/>
          <w:sz w:val="28"/>
        </w:rPr>
        <w:t>разница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значении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to stop doing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to stop to do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It takes me … to do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>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конструкция </w:t>
      </w:r>
      <w:proofErr w:type="spellStart"/>
      <w:r>
        <w:rPr>
          <w:rFonts w:ascii="Times New Roman" w:hAnsi="Times New Roman"/>
          <w:color w:val="000000"/>
          <w:sz w:val="28"/>
        </w:rPr>
        <w:t>used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+ инфинитив глагола;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be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/get used to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, be/get used to doing </w:t>
      </w:r>
      <w:proofErr w:type="spellStart"/>
      <w:r w:rsidRPr="00AC6FA5">
        <w:rPr>
          <w:rFonts w:ascii="Times New Roman" w:hAnsi="Times New Roman"/>
          <w:color w:val="000000"/>
          <w:sz w:val="28"/>
          <w:lang w:val="en-US"/>
        </w:rPr>
        <w:t>smth</w:t>
      </w:r>
      <w:proofErr w:type="spellEnd"/>
      <w:r w:rsidRPr="00AC6FA5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I prefer, I’d prefer, I’d rather prefer,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предпочтение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также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конструкций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I’d rather, You’d better;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подлежащее, выраженное собирательным существительным (</w:t>
      </w:r>
      <w:proofErr w:type="spellStart"/>
      <w:r>
        <w:rPr>
          <w:rFonts w:ascii="Times New Roman" w:hAnsi="Times New Roman"/>
          <w:color w:val="000000"/>
          <w:sz w:val="28"/>
        </w:rPr>
        <w:t>family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police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), и его согласование со сказуемым;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глаголы (правильные и неправильные) в видовременных формах действительного залога в изъявительном наклонении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Continuous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Future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6313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Tense</w:t>
      </w:r>
      <w:proofErr w:type="spellEnd"/>
      <w:r w:rsidRPr="00976313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Past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Simple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Present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Perfect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Passive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);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конструкция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to be going to, </w:t>
      </w:r>
      <w:r>
        <w:rPr>
          <w:rFonts w:ascii="Times New Roman" w:hAnsi="Times New Roman"/>
          <w:color w:val="000000"/>
          <w:sz w:val="28"/>
        </w:rPr>
        <w:t>формы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Future Simple Tense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Present Continuous Tense </w:t>
      </w:r>
      <w:r>
        <w:rPr>
          <w:rFonts w:ascii="Times New Roman" w:hAnsi="Times New Roman"/>
          <w:color w:val="000000"/>
          <w:sz w:val="28"/>
        </w:rPr>
        <w:t>для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выражения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будущего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действия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модальные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их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эквиваленты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(can/be able to, could, must/have to, may, might, should, shall, would, will, need);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lastRenderedPageBreak/>
        <w:t>неличные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формы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глагола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– </w:t>
      </w:r>
      <w:r>
        <w:rPr>
          <w:rFonts w:ascii="Times New Roman" w:hAnsi="Times New Roman"/>
          <w:color w:val="000000"/>
          <w:sz w:val="28"/>
        </w:rPr>
        <w:t>инфинитив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герундий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причастие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(Participle I </w:t>
      </w:r>
      <w:r>
        <w:rPr>
          <w:rFonts w:ascii="Times New Roman" w:hAnsi="Times New Roman"/>
          <w:color w:val="000000"/>
          <w:sz w:val="28"/>
        </w:rPr>
        <w:t>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Participle II), </w:t>
      </w:r>
      <w:r>
        <w:rPr>
          <w:rFonts w:ascii="Times New Roman" w:hAnsi="Times New Roman"/>
          <w:color w:val="000000"/>
          <w:sz w:val="28"/>
        </w:rPr>
        <w:t>причастия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в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функции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определения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(Participle I – a playing child, Participle II – a written text);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определённый, неопределённый и нулевой артикли;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имена существительные во множественном числе, </w:t>
      </w:r>
      <w:proofErr w:type="gramStart"/>
      <w:r w:rsidRPr="00976313">
        <w:rPr>
          <w:rFonts w:ascii="Times New Roman" w:hAnsi="Times New Roman"/>
          <w:color w:val="000000"/>
          <w:sz w:val="28"/>
        </w:rPr>
        <w:t>образованных</w:t>
      </w:r>
      <w:proofErr w:type="gramEnd"/>
      <w:r w:rsidRPr="00976313">
        <w:rPr>
          <w:rFonts w:ascii="Times New Roman" w:hAnsi="Times New Roman"/>
          <w:color w:val="000000"/>
          <w:sz w:val="28"/>
        </w:rPr>
        <w:t xml:space="preserve"> по правилу, и исключения;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неисчисляемые имена существительные, имеющие форму только множественного числа;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притяжательный падеж имён существительных;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AC6FA5" w:rsidRPr="00AC6FA5" w:rsidRDefault="00AC6FA5" w:rsidP="00AC6FA5">
      <w:pPr>
        <w:spacing w:after="0" w:line="264" w:lineRule="auto"/>
        <w:ind w:firstLine="600"/>
        <w:jc w:val="both"/>
        <w:rPr>
          <w:lang w:val="en-US"/>
        </w:rPr>
      </w:pPr>
      <w:r>
        <w:rPr>
          <w:rFonts w:ascii="Times New Roman" w:hAnsi="Times New Roman"/>
          <w:color w:val="000000"/>
          <w:sz w:val="28"/>
        </w:rPr>
        <w:t>слова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, </w:t>
      </w:r>
      <w:r>
        <w:rPr>
          <w:rFonts w:ascii="Times New Roman" w:hAnsi="Times New Roman"/>
          <w:color w:val="000000"/>
          <w:sz w:val="28"/>
        </w:rPr>
        <w:t>выражающие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</w:rPr>
        <w:t>количество</w:t>
      </w:r>
      <w:r w:rsidRPr="00AC6FA5">
        <w:rPr>
          <w:rFonts w:ascii="Times New Roman" w:hAnsi="Times New Roman"/>
          <w:color w:val="000000"/>
          <w:sz w:val="28"/>
          <w:lang w:val="en-US"/>
        </w:rPr>
        <w:t xml:space="preserve"> (many/much, little/a little, few/a few, a lot of);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proofErr w:type="gramStart"/>
      <w:r w:rsidRPr="00976313">
        <w:rPr>
          <w:rFonts w:ascii="Times New Roman" w:hAnsi="Times New Roman"/>
          <w:color w:val="000000"/>
          <w:sz w:val="28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неопределённые местоимения и их производные, отрицательные местоимения </w:t>
      </w:r>
      <w:proofErr w:type="spellStart"/>
      <w:r>
        <w:rPr>
          <w:rFonts w:ascii="Times New Roman" w:hAnsi="Times New Roman"/>
          <w:color w:val="000000"/>
          <w:sz w:val="28"/>
        </w:rPr>
        <w:t>none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и производные последнего (</w:t>
      </w:r>
      <w:proofErr w:type="spellStart"/>
      <w:r>
        <w:rPr>
          <w:rFonts w:ascii="Times New Roman" w:hAnsi="Times New Roman"/>
          <w:color w:val="000000"/>
          <w:sz w:val="28"/>
        </w:rPr>
        <w:t>nobody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nothing</w:t>
      </w:r>
      <w:proofErr w:type="spellEnd"/>
      <w:r w:rsidRPr="00976313">
        <w:rPr>
          <w:rFonts w:ascii="Times New Roman" w:hAnsi="Times New Roman"/>
          <w:color w:val="000000"/>
          <w:sz w:val="28"/>
        </w:rPr>
        <w:t>, и другие);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количественные и порядковые числительные;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предлоги места, времени, направления, предлоги, употребляемые с глаголами в страдательном залоге.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6) владеть </w:t>
      </w:r>
      <w:proofErr w:type="spellStart"/>
      <w:r w:rsidRPr="00976313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знаниями и умениями: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иметь базовые знания о </w:t>
      </w:r>
      <w:proofErr w:type="spellStart"/>
      <w:r w:rsidRPr="00976313">
        <w:rPr>
          <w:rFonts w:ascii="Times New Roman" w:hAnsi="Times New Roman"/>
          <w:color w:val="000000"/>
          <w:sz w:val="28"/>
        </w:rPr>
        <w:t>социокультурном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проявлять уважение к иной культуре, соблюдать нормы вежливости в межкультурном общении.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– языковую и контекстуальную догадку;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lastRenderedPageBreak/>
        <w:t xml:space="preserve">владеть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метапредметными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умениями, позволяющими совершенствовать учебную деятельность по овладению иностранным языком;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 xml:space="preserve">участвовать в учебно-исследовательской, проектной деятельности предметного и </w:t>
      </w:r>
      <w:proofErr w:type="spellStart"/>
      <w:r w:rsidRPr="00976313">
        <w:rPr>
          <w:rFonts w:ascii="Times New Roman" w:hAnsi="Times New Roman"/>
          <w:color w:val="000000"/>
          <w:sz w:val="28"/>
        </w:rPr>
        <w:t>межпредметного</w:t>
      </w:r>
      <w:proofErr w:type="spellEnd"/>
      <w:r w:rsidRPr="00976313">
        <w:rPr>
          <w:rFonts w:ascii="Times New Roman" w:hAnsi="Times New Roman"/>
          <w:color w:val="000000"/>
          <w:sz w:val="28"/>
        </w:rPr>
        <w:t xml:space="preserve"> характера с использованием материалов на английском языке и применением информационно-коммуникационных технологий; </w:t>
      </w:r>
    </w:p>
    <w:p w:rsidR="00AC6FA5" w:rsidRPr="00976313" w:rsidRDefault="00AC6FA5" w:rsidP="00AC6FA5">
      <w:pPr>
        <w:spacing w:after="0" w:line="264" w:lineRule="auto"/>
        <w:ind w:firstLine="600"/>
        <w:jc w:val="both"/>
      </w:pPr>
      <w:r w:rsidRPr="00976313">
        <w:rPr>
          <w:rFonts w:ascii="Times New Roman" w:hAnsi="Times New Roman"/>
          <w:color w:val="000000"/>
          <w:sz w:val="28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p w:rsidR="00AC6FA5" w:rsidRDefault="00AC6FA5" w:rsidP="00DA15F4">
      <w:pPr>
        <w:spacing w:after="0" w:line="264" w:lineRule="auto"/>
        <w:ind w:left="120"/>
        <w:jc w:val="both"/>
      </w:pPr>
    </w:p>
    <w:sectPr w:rsidR="00AC6FA5" w:rsidSect="00AC6FA5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0E31"/>
    <w:multiLevelType w:val="multilevel"/>
    <w:tmpl w:val="328C994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DEE1B19"/>
    <w:multiLevelType w:val="multilevel"/>
    <w:tmpl w:val="A4E20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8A7294"/>
    <w:multiLevelType w:val="multilevel"/>
    <w:tmpl w:val="B378914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707C3"/>
    <w:multiLevelType w:val="multilevel"/>
    <w:tmpl w:val="0932050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0FD5241"/>
    <w:multiLevelType w:val="multilevel"/>
    <w:tmpl w:val="8054A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B7AC6"/>
    <w:multiLevelType w:val="multilevel"/>
    <w:tmpl w:val="B09C08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38B54D4"/>
    <w:multiLevelType w:val="multilevel"/>
    <w:tmpl w:val="1332D17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4480E58"/>
    <w:multiLevelType w:val="multilevel"/>
    <w:tmpl w:val="E42021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474397C"/>
    <w:multiLevelType w:val="multilevel"/>
    <w:tmpl w:val="3728445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404AA4"/>
    <w:multiLevelType w:val="multilevel"/>
    <w:tmpl w:val="5330DEC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C40261E"/>
    <w:multiLevelType w:val="multilevel"/>
    <w:tmpl w:val="F7F03FE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E394622"/>
    <w:multiLevelType w:val="multilevel"/>
    <w:tmpl w:val="816EF18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9A63709"/>
    <w:multiLevelType w:val="multilevel"/>
    <w:tmpl w:val="39CA5CF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9EB7678"/>
    <w:multiLevelType w:val="multilevel"/>
    <w:tmpl w:val="36E09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662AD3"/>
    <w:multiLevelType w:val="multilevel"/>
    <w:tmpl w:val="5D54FB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D01270C"/>
    <w:multiLevelType w:val="hybridMultilevel"/>
    <w:tmpl w:val="5742D642"/>
    <w:lvl w:ilvl="0" w:tplc="2228D33C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FCD7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0CB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A30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25CE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A7C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E3FE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AC63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4E4F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D73CA3"/>
    <w:multiLevelType w:val="multilevel"/>
    <w:tmpl w:val="0512C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02F3DD0"/>
    <w:multiLevelType w:val="multilevel"/>
    <w:tmpl w:val="422CE2C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4F41EE9"/>
    <w:multiLevelType w:val="multilevel"/>
    <w:tmpl w:val="2C226B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637B31"/>
    <w:multiLevelType w:val="multilevel"/>
    <w:tmpl w:val="9852E7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6C3660"/>
    <w:multiLevelType w:val="multilevel"/>
    <w:tmpl w:val="96D0499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E770919"/>
    <w:multiLevelType w:val="hybridMultilevel"/>
    <w:tmpl w:val="5386955E"/>
    <w:lvl w:ilvl="0" w:tplc="D70A1990">
      <w:start w:val="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D0E0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149EE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05C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74B3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A809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2CF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A03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2E6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1F53C0"/>
    <w:multiLevelType w:val="multilevel"/>
    <w:tmpl w:val="82D4820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0681721"/>
    <w:multiLevelType w:val="multilevel"/>
    <w:tmpl w:val="FF34F7D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70D9114A"/>
    <w:multiLevelType w:val="multilevel"/>
    <w:tmpl w:val="143EF2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15D5CD3"/>
    <w:multiLevelType w:val="multilevel"/>
    <w:tmpl w:val="9656E3F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86D3B57"/>
    <w:multiLevelType w:val="multilevel"/>
    <w:tmpl w:val="81C868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24"/>
  </w:num>
  <w:num w:numId="5">
    <w:abstractNumId w:val="14"/>
  </w:num>
  <w:num w:numId="6">
    <w:abstractNumId w:val="11"/>
  </w:num>
  <w:num w:numId="7">
    <w:abstractNumId w:val="12"/>
  </w:num>
  <w:num w:numId="8">
    <w:abstractNumId w:val="5"/>
  </w:num>
  <w:num w:numId="9">
    <w:abstractNumId w:val="0"/>
  </w:num>
  <w:num w:numId="10">
    <w:abstractNumId w:val="3"/>
  </w:num>
  <w:num w:numId="11">
    <w:abstractNumId w:val="16"/>
  </w:num>
  <w:num w:numId="12">
    <w:abstractNumId w:val="10"/>
  </w:num>
  <w:num w:numId="13">
    <w:abstractNumId w:val="6"/>
  </w:num>
  <w:num w:numId="14">
    <w:abstractNumId w:val="23"/>
  </w:num>
  <w:num w:numId="15">
    <w:abstractNumId w:val="22"/>
  </w:num>
  <w:num w:numId="16">
    <w:abstractNumId w:val="26"/>
  </w:num>
  <w:num w:numId="17">
    <w:abstractNumId w:val="20"/>
  </w:num>
  <w:num w:numId="18">
    <w:abstractNumId w:val="25"/>
  </w:num>
  <w:num w:numId="19">
    <w:abstractNumId w:val="9"/>
  </w:num>
  <w:num w:numId="20">
    <w:abstractNumId w:val="7"/>
  </w:num>
  <w:num w:numId="21">
    <w:abstractNumId w:val="19"/>
  </w:num>
  <w:num w:numId="22">
    <w:abstractNumId w:val="13"/>
  </w:num>
  <w:num w:numId="23">
    <w:abstractNumId w:val="1"/>
  </w:num>
  <w:num w:numId="24">
    <w:abstractNumId w:val="4"/>
  </w:num>
  <w:num w:numId="25">
    <w:abstractNumId w:val="18"/>
  </w:num>
  <w:num w:numId="26">
    <w:abstractNumId w:val="2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E96"/>
    <w:rsid w:val="00052201"/>
    <w:rsid w:val="00125878"/>
    <w:rsid w:val="001706EF"/>
    <w:rsid w:val="001826B8"/>
    <w:rsid w:val="001F4457"/>
    <w:rsid w:val="002C16F0"/>
    <w:rsid w:val="00320E96"/>
    <w:rsid w:val="003226BB"/>
    <w:rsid w:val="003315FA"/>
    <w:rsid w:val="0036186D"/>
    <w:rsid w:val="003A01DB"/>
    <w:rsid w:val="005870A4"/>
    <w:rsid w:val="005C3DC5"/>
    <w:rsid w:val="00744EB7"/>
    <w:rsid w:val="0078574F"/>
    <w:rsid w:val="0082538B"/>
    <w:rsid w:val="00844C70"/>
    <w:rsid w:val="008975DD"/>
    <w:rsid w:val="008C6585"/>
    <w:rsid w:val="00A46BAB"/>
    <w:rsid w:val="00A97338"/>
    <w:rsid w:val="00AC6FA5"/>
    <w:rsid w:val="00AE0228"/>
    <w:rsid w:val="00B50166"/>
    <w:rsid w:val="00B5266A"/>
    <w:rsid w:val="00B56E3F"/>
    <w:rsid w:val="00B73B43"/>
    <w:rsid w:val="00BC5D78"/>
    <w:rsid w:val="00C059D3"/>
    <w:rsid w:val="00DA15F4"/>
    <w:rsid w:val="00F40041"/>
    <w:rsid w:val="00FD303F"/>
    <w:rsid w:val="00FD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74F"/>
  </w:style>
  <w:style w:type="paragraph" w:styleId="2">
    <w:name w:val="heading 2"/>
    <w:basedOn w:val="a"/>
    <w:link w:val="20"/>
    <w:uiPriority w:val="9"/>
    <w:qFormat/>
    <w:rsid w:val="00AE02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02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2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22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AE0228"/>
    <w:pPr>
      <w:tabs>
        <w:tab w:val="left" w:pos="1276"/>
      </w:tabs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4">
    <w:name w:val="Абзац списка Знак"/>
    <w:basedOn w:val="a0"/>
    <w:link w:val="a3"/>
    <w:uiPriority w:val="34"/>
    <w:rsid w:val="00AE0228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5">
    <w:name w:val="Normal (Web)"/>
    <w:basedOn w:val="a"/>
    <w:uiPriority w:val="99"/>
    <w:rsid w:val="005870A4"/>
    <w:pPr>
      <w:tabs>
        <w:tab w:val="left" w:pos="1276"/>
      </w:tabs>
      <w:spacing w:line="100" w:lineRule="atLeast"/>
      <w:ind w:left="567" w:hanging="567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6176</Words>
  <Characters>35209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</dc:creator>
  <cp:lastModifiedBy>kompik</cp:lastModifiedBy>
  <cp:revision>2</cp:revision>
  <dcterms:created xsi:type="dcterms:W3CDTF">2023-08-27T06:24:00Z</dcterms:created>
  <dcterms:modified xsi:type="dcterms:W3CDTF">2023-08-27T06:24:00Z</dcterms:modified>
</cp:coreProperties>
</file>